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21" w:rsidRPr="00B10D33" w:rsidRDefault="00B10D33" w:rsidP="00B10D33">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ПОГОДЖЕНО                                                      ЗАТВЕРДЖУЮ</w:t>
      </w:r>
    </w:p>
    <w:p w:rsidR="00B10D33" w:rsidRPr="00B10D33" w:rsidRDefault="00B10D33" w:rsidP="002D6C2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val="uk-UA" w:eastAsia="ru-RU"/>
        </w:rPr>
        <w:sectPr w:rsidR="00B10D33" w:rsidRPr="00B10D33" w:rsidSect="00B10D33">
          <w:pgSz w:w="11906" w:h="16838"/>
          <w:pgMar w:top="850" w:right="850" w:bottom="850" w:left="1417" w:header="708" w:footer="708" w:gutter="0"/>
          <w:cols w:space="708"/>
          <w:docGrid w:linePitch="360"/>
        </w:sectPr>
      </w:pPr>
    </w:p>
    <w:p w:rsidR="002D6C21" w:rsidRDefault="00B10D33" w:rsidP="00B10D3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Начальник відділу освіти                                    Директор Розкішнянського НВК</w:t>
      </w:r>
    </w:p>
    <w:p w:rsidR="00B10D33" w:rsidRDefault="00B10D33" w:rsidP="00B10D3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Ставищенської  РДА                                            ___________ В.І.Тропотяга</w:t>
      </w:r>
    </w:p>
    <w:p w:rsidR="00B10D33" w:rsidRPr="00B10D33" w:rsidRDefault="00B10D33" w:rsidP="00B10D3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 О.М.Плахотнюк</w:t>
      </w:r>
    </w:p>
    <w:p w:rsidR="002D6C21" w:rsidRPr="001A7B39" w:rsidRDefault="002D6C21" w:rsidP="002D6C2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val="uk-UA" w:eastAsia="ru-RU"/>
        </w:rPr>
      </w:pPr>
    </w:p>
    <w:p w:rsidR="002D6C21" w:rsidRPr="001A7B39" w:rsidRDefault="002D6C21" w:rsidP="002D6C21">
      <w:pPr>
        <w:overflowPunct w:val="0"/>
        <w:autoSpaceDE w:val="0"/>
        <w:autoSpaceDN w:val="0"/>
        <w:adjustRightInd w:val="0"/>
        <w:spacing w:after="0" w:line="240" w:lineRule="auto"/>
        <w:jc w:val="right"/>
        <w:textAlignment w:val="baseline"/>
        <w:rPr>
          <w:rFonts w:ascii="Times New Roman" w:eastAsia="Times New Roman" w:hAnsi="Times New Roman" w:cs="Times New Roman"/>
          <w:sz w:val="56"/>
          <w:szCs w:val="56"/>
          <w:lang w:val="uk-UA" w:eastAsia="ru-RU"/>
        </w:rPr>
      </w:pPr>
      <w:r w:rsidRPr="001A7B39">
        <w:rPr>
          <w:rFonts w:ascii="Times New Roman" w:eastAsia="Times New Roman" w:hAnsi="Times New Roman" w:cs="Times New Roman"/>
          <w:sz w:val="56"/>
          <w:szCs w:val="56"/>
          <w:lang w:val="uk-UA" w:eastAsia="ru-RU"/>
        </w:rPr>
        <w:t xml:space="preserve"> </w:t>
      </w:r>
    </w:p>
    <w:p w:rsidR="002D6C21" w:rsidRPr="001A7B39" w:rsidRDefault="002D6C21" w:rsidP="002D6C21">
      <w:pPr>
        <w:overflowPunct w:val="0"/>
        <w:autoSpaceDE w:val="0"/>
        <w:autoSpaceDN w:val="0"/>
        <w:adjustRightInd w:val="0"/>
        <w:spacing w:after="0" w:line="240" w:lineRule="auto"/>
        <w:jc w:val="right"/>
        <w:textAlignment w:val="baseline"/>
        <w:rPr>
          <w:rFonts w:ascii="Times New Roman" w:eastAsia="Times New Roman" w:hAnsi="Times New Roman" w:cs="Times New Roman"/>
          <w:sz w:val="72"/>
          <w:szCs w:val="72"/>
          <w:lang w:val="uk-UA" w:eastAsia="ru-RU"/>
        </w:rPr>
      </w:pPr>
    </w:p>
    <w:p w:rsidR="002D6C21" w:rsidRPr="001A7B39" w:rsidRDefault="002D6C21" w:rsidP="002D6C2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val="uk-UA" w:eastAsia="ru-RU"/>
        </w:rPr>
      </w:pPr>
    </w:p>
    <w:p w:rsidR="002D6C21" w:rsidRPr="001A7B39" w:rsidRDefault="002D6C21" w:rsidP="002D6C2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val="uk-UA" w:eastAsia="ru-RU"/>
        </w:rPr>
      </w:pPr>
      <w:r w:rsidRPr="001A7B39">
        <w:rPr>
          <w:rFonts w:ascii="Times New Roman" w:eastAsia="Times New Roman" w:hAnsi="Times New Roman" w:cs="Times New Roman"/>
          <w:sz w:val="28"/>
          <w:szCs w:val="28"/>
          <w:lang w:val="uk-UA" w:eastAsia="ru-RU"/>
        </w:rPr>
        <w:t xml:space="preserve"> </w:t>
      </w:r>
    </w:p>
    <w:p w:rsidR="002D6C21" w:rsidRPr="00D97042" w:rsidRDefault="002D6C21" w:rsidP="00B10D33">
      <w:pPr>
        <w:spacing w:after="0" w:line="240" w:lineRule="auto"/>
        <w:ind w:firstLine="567"/>
        <w:jc w:val="center"/>
        <w:rPr>
          <w:rFonts w:ascii="Times New Roman" w:hAnsi="Times New Roman" w:cs="Times New Roman"/>
          <w:b/>
          <w:sz w:val="72"/>
          <w:szCs w:val="72"/>
        </w:rPr>
      </w:pPr>
      <w:r w:rsidRPr="00D97042">
        <w:rPr>
          <w:rFonts w:ascii="Times New Roman" w:hAnsi="Times New Roman" w:cs="Times New Roman"/>
          <w:b/>
          <w:sz w:val="72"/>
          <w:szCs w:val="72"/>
        </w:rPr>
        <w:t>Освітня програма</w:t>
      </w:r>
    </w:p>
    <w:p w:rsidR="002D6C21" w:rsidRPr="00B10D33" w:rsidRDefault="002D6C21" w:rsidP="00B10D33">
      <w:pPr>
        <w:spacing w:after="0" w:line="240" w:lineRule="auto"/>
        <w:ind w:firstLine="567"/>
        <w:jc w:val="center"/>
        <w:rPr>
          <w:rFonts w:ascii="Times New Roman" w:hAnsi="Times New Roman" w:cs="Times New Roman"/>
          <w:b/>
          <w:sz w:val="52"/>
          <w:szCs w:val="52"/>
        </w:rPr>
      </w:pPr>
      <w:r w:rsidRPr="00B10D33">
        <w:rPr>
          <w:rFonts w:ascii="Times New Roman" w:hAnsi="Times New Roman" w:cs="Times New Roman"/>
          <w:b/>
          <w:sz w:val="52"/>
          <w:szCs w:val="52"/>
        </w:rPr>
        <w:t>Розкішнянського</w:t>
      </w:r>
    </w:p>
    <w:p w:rsidR="002D6C21" w:rsidRPr="00B10D33" w:rsidRDefault="002D6C21" w:rsidP="00B10D33">
      <w:pPr>
        <w:spacing w:after="0" w:line="240" w:lineRule="auto"/>
        <w:ind w:firstLine="567"/>
        <w:jc w:val="center"/>
        <w:rPr>
          <w:rFonts w:ascii="Times New Roman" w:hAnsi="Times New Roman" w:cs="Times New Roman"/>
          <w:b/>
          <w:sz w:val="52"/>
          <w:szCs w:val="52"/>
        </w:rPr>
      </w:pPr>
      <w:r w:rsidRPr="00B10D33">
        <w:rPr>
          <w:rFonts w:ascii="Times New Roman" w:hAnsi="Times New Roman" w:cs="Times New Roman"/>
          <w:b/>
          <w:sz w:val="52"/>
          <w:szCs w:val="52"/>
        </w:rPr>
        <w:t>навчально-виховного комплексу</w:t>
      </w:r>
    </w:p>
    <w:p w:rsidR="002D6C21" w:rsidRPr="00B10D33" w:rsidRDefault="002D6C21" w:rsidP="00B10D33">
      <w:pPr>
        <w:spacing w:after="0" w:line="240" w:lineRule="auto"/>
        <w:ind w:firstLine="567"/>
        <w:jc w:val="center"/>
        <w:rPr>
          <w:rFonts w:ascii="Times New Roman" w:hAnsi="Times New Roman" w:cs="Times New Roman"/>
          <w:b/>
          <w:sz w:val="52"/>
          <w:szCs w:val="52"/>
        </w:rPr>
      </w:pPr>
      <w:r w:rsidRPr="00B10D33">
        <w:rPr>
          <w:rFonts w:ascii="Times New Roman" w:hAnsi="Times New Roman" w:cs="Times New Roman"/>
          <w:b/>
          <w:sz w:val="52"/>
          <w:szCs w:val="52"/>
        </w:rPr>
        <w:t>«загальноосвітня школа І-ІІІ ступенів – медичний ліцей»</w:t>
      </w:r>
    </w:p>
    <w:p w:rsidR="002D6C21" w:rsidRPr="007F2CA0" w:rsidRDefault="002D6C21" w:rsidP="002D6C2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F2CA0">
        <w:rPr>
          <w:rFonts w:ascii="Times New Roman" w:eastAsia="Times New Roman" w:hAnsi="Times New Roman" w:cs="Times New Roman"/>
          <w:sz w:val="28"/>
          <w:szCs w:val="28"/>
          <w:lang w:eastAsia="ru-RU"/>
        </w:rPr>
        <w:t xml:space="preserve"> </w:t>
      </w:r>
    </w:p>
    <w:p w:rsidR="002D6C21" w:rsidRPr="007F2CA0" w:rsidRDefault="002D6C21" w:rsidP="002D6C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F2CA0">
        <w:rPr>
          <w:rFonts w:ascii="Times New Roman" w:eastAsia="Times New Roman" w:hAnsi="Times New Roman" w:cs="Times New Roman"/>
          <w:sz w:val="28"/>
          <w:szCs w:val="28"/>
          <w:lang w:eastAsia="ru-RU"/>
        </w:rPr>
        <w:t xml:space="preserve"> </w:t>
      </w:r>
    </w:p>
    <w:p w:rsidR="002D6C21" w:rsidRPr="007F2CA0" w:rsidRDefault="002D6C21" w:rsidP="002D6C21">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96"/>
          <w:szCs w:val="96"/>
          <w:lang w:eastAsia="ru-RU"/>
        </w:rPr>
      </w:pPr>
    </w:p>
    <w:p w:rsidR="002D6C21" w:rsidRPr="007F2CA0" w:rsidRDefault="002D6C21" w:rsidP="002D6C21">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96"/>
          <w:szCs w:val="20"/>
          <w:lang w:eastAsia="ru-RU"/>
        </w:rPr>
      </w:pPr>
    </w:p>
    <w:p w:rsidR="002D6C21" w:rsidRPr="007F2CA0" w:rsidRDefault="002D6C21" w:rsidP="002D6C21">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96"/>
          <w:szCs w:val="20"/>
          <w:lang w:eastAsia="ru-RU"/>
        </w:rPr>
      </w:pPr>
    </w:p>
    <w:p w:rsidR="002D6C21" w:rsidRPr="007F2CA0" w:rsidRDefault="002D6C21" w:rsidP="002D6C21">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96"/>
          <w:szCs w:val="20"/>
          <w:lang w:eastAsia="ru-RU"/>
        </w:rPr>
      </w:pPr>
    </w:p>
    <w:tbl>
      <w:tblPr>
        <w:tblW w:w="5172" w:type="dxa"/>
        <w:tblInd w:w="-480" w:type="dxa"/>
        <w:tblLayout w:type="fixed"/>
        <w:tblCellMar>
          <w:left w:w="70" w:type="dxa"/>
          <w:right w:w="70" w:type="dxa"/>
        </w:tblCellMar>
        <w:tblLook w:val="0000" w:firstRow="0" w:lastRow="0" w:firstColumn="0" w:lastColumn="0" w:noHBand="0" w:noVBand="0"/>
      </w:tblPr>
      <w:tblGrid>
        <w:gridCol w:w="5172"/>
      </w:tblGrid>
      <w:tr w:rsidR="002D6C21" w:rsidRPr="007F2CA0" w:rsidTr="00A5662E">
        <w:tc>
          <w:tcPr>
            <w:tcW w:w="5172" w:type="dxa"/>
          </w:tcPr>
          <w:p w:rsidR="002D6C21" w:rsidRPr="00D97042" w:rsidRDefault="002D6C21" w:rsidP="00D97042">
            <w:pPr>
              <w:tabs>
                <w:tab w:val="left" w:pos="181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D97042">
              <w:rPr>
                <w:rFonts w:ascii="Times New Roman" w:eastAsia="Times New Roman" w:hAnsi="Times New Roman" w:cs="Times New Roman"/>
                <w:sz w:val="28"/>
                <w:szCs w:val="28"/>
                <w:lang w:val="uk-UA" w:eastAsia="ru-RU"/>
              </w:rPr>
              <w:t>СХВАЛЕНО</w:t>
            </w:r>
            <w:r w:rsidR="00D97042" w:rsidRPr="00D97042">
              <w:rPr>
                <w:rFonts w:ascii="Times New Roman" w:eastAsia="Times New Roman" w:hAnsi="Times New Roman" w:cs="Times New Roman"/>
                <w:sz w:val="28"/>
                <w:szCs w:val="28"/>
                <w:lang w:val="uk-UA" w:eastAsia="ru-RU"/>
              </w:rPr>
              <w:tab/>
            </w:r>
          </w:p>
          <w:p w:rsidR="002D6C21" w:rsidRPr="00D97042" w:rsidRDefault="002D6C21" w:rsidP="00B10D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7042">
              <w:rPr>
                <w:rFonts w:ascii="Times New Roman" w:eastAsia="Times New Roman" w:hAnsi="Times New Roman" w:cs="Times New Roman"/>
                <w:sz w:val="28"/>
                <w:szCs w:val="28"/>
                <w:lang w:eastAsia="ru-RU"/>
              </w:rPr>
              <w:t xml:space="preserve">на засіданні </w:t>
            </w:r>
            <w:r w:rsidR="00B10D33" w:rsidRPr="00D97042">
              <w:rPr>
                <w:rFonts w:ascii="Times New Roman" w:eastAsia="Times New Roman" w:hAnsi="Times New Roman" w:cs="Times New Roman"/>
                <w:sz w:val="28"/>
                <w:szCs w:val="28"/>
                <w:lang w:eastAsia="ru-RU"/>
              </w:rPr>
              <w:t>педради</w:t>
            </w:r>
          </w:p>
        </w:tc>
      </w:tr>
      <w:tr w:rsidR="002D6C21" w:rsidRPr="007F2CA0" w:rsidTr="00A5662E">
        <w:tc>
          <w:tcPr>
            <w:tcW w:w="5172" w:type="dxa"/>
          </w:tcPr>
          <w:p w:rsidR="002D6C21" w:rsidRPr="00D97042" w:rsidRDefault="00B10D33" w:rsidP="00B10D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97042">
              <w:rPr>
                <w:rFonts w:ascii="Times New Roman" w:eastAsia="Times New Roman" w:hAnsi="Times New Roman" w:cs="Times New Roman"/>
                <w:sz w:val="28"/>
                <w:szCs w:val="28"/>
                <w:lang w:eastAsia="ru-RU"/>
              </w:rPr>
              <w:t xml:space="preserve">протокол №  8 від  </w:t>
            </w:r>
            <w:r w:rsidRPr="00D97042">
              <w:rPr>
                <w:rFonts w:ascii="Times New Roman" w:eastAsia="Times New Roman" w:hAnsi="Times New Roman" w:cs="Times New Roman"/>
                <w:sz w:val="28"/>
                <w:szCs w:val="28"/>
                <w:lang w:val="uk-UA" w:eastAsia="ru-RU"/>
              </w:rPr>
              <w:t>15.06</w:t>
            </w:r>
            <w:r w:rsidRPr="00D97042">
              <w:rPr>
                <w:rFonts w:ascii="Times New Roman" w:eastAsia="Times New Roman" w:hAnsi="Times New Roman" w:cs="Times New Roman"/>
                <w:sz w:val="28"/>
                <w:szCs w:val="28"/>
                <w:lang w:eastAsia="ru-RU"/>
              </w:rPr>
              <w:t>.201</w:t>
            </w:r>
            <w:r w:rsidRPr="00D97042">
              <w:rPr>
                <w:rFonts w:ascii="Times New Roman" w:eastAsia="Times New Roman" w:hAnsi="Times New Roman" w:cs="Times New Roman"/>
                <w:sz w:val="28"/>
                <w:szCs w:val="28"/>
                <w:lang w:val="uk-UA" w:eastAsia="ru-RU"/>
              </w:rPr>
              <w:t>8</w:t>
            </w:r>
            <w:r w:rsidRPr="00D97042">
              <w:rPr>
                <w:rFonts w:ascii="Times New Roman" w:eastAsia="Times New Roman" w:hAnsi="Times New Roman" w:cs="Times New Roman"/>
                <w:sz w:val="28"/>
                <w:szCs w:val="28"/>
                <w:lang w:eastAsia="ru-RU"/>
              </w:rPr>
              <w:t xml:space="preserve"> р.</w:t>
            </w:r>
          </w:p>
        </w:tc>
      </w:tr>
      <w:tr w:rsidR="002D6C21" w:rsidRPr="007F2CA0" w:rsidTr="00A5662E">
        <w:tc>
          <w:tcPr>
            <w:tcW w:w="5172" w:type="dxa"/>
          </w:tcPr>
          <w:p w:rsidR="002D6C21" w:rsidRPr="007F2CA0" w:rsidRDefault="002D6C21" w:rsidP="00B10D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7F2CA0">
              <w:rPr>
                <w:rFonts w:ascii="Times New Roman" w:eastAsia="Times New Roman" w:hAnsi="Times New Roman" w:cs="Times New Roman"/>
                <w:sz w:val="24"/>
                <w:szCs w:val="20"/>
                <w:lang w:eastAsia="ru-RU"/>
              </w:rPr>
              <w:t xml:space="preserve"> </w:t>
            </w:r>
          </w:p>
        </w:tc>
      </w:tr>
      <w:tr w:rsidR="002D6C21" w:rsidRPr="007F2CA0" w:rsidTr="00A5662E">
        <w:tc>
          <w:tcPr>
            <w:tcW w:w="5172" w:type="dxa"/>
          </w:tcPr>
          <w:p w:rsidR="002D6C21" w:rsidRPr="007F2CA0" w:rsidRDefault="002D6C21" w:rsidP="00A566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7F2CA0">
              <w:rPr>
                <w:rFonts w:ascii="Times New Roman" w:eastAsia="Times New Roman" w:hAnsi="Times New Roman" w:cs="Times New Roman"/>
                <w:sz w:val="24"/>
                <w:szCs w:val="20"/>
                <w:lang w:eastAsia="ru-RU"/>
              </w:rPr>
              <w:t xml:space="preserve"> </w:t>
            </w:r>
          </w:p>
        </w:tc>
      </w:tr>
    </w:tbl>
    <w:p w:rsidR="00E91FC9" w:rsidRPr="002D6C21" w:rsidRDefault="00E91FC9" w:rsidP="002D6C21">
      <w:pPr>
        <w:spacing w:after="0" w:line="240" w:lineRule="auto"/>
        <w:ind w:firstLine="567"/>
        <w:jc w:val="both"/>
        <w:rPr>
          <w:rFonts w:ascii="Times New Roman" w:hAnsi="Times New Roman" w:cs="Times New Roman"/>
          <w:sz w:val="24"/>
          <w:szCs w:val="24"/>
        </w:rPr>
      </w:pPr>
    </w:p>
    <w:p w:rsidR="00E91FC9" w:rsidRPr="002D6C21" w:rsidRDefault="00E91FC9" w:rsidP="002D6C21">
      <w:pPr>
        <w:spacing w:after="0" w:line="240" w:lineRule="auto"/>
        <w:ind w:firstLine="567"/>
        <w:jc w:val="both"/>
        <w:rPr>
          <w:rFonts w:ascii="Times New Roman" w:hAnsi="Times New Roman" w:cs="Times New Roman"/>
          <w:sz w:val="24"/>
          <w:szCs w:val="24"/>
        </w:rPr>
      </w:pPr>
    </w:p>
    <w:p w:rsidR="00E91FC9" w:rsidRPr="002D6C21" w:rsidRDefault="00E91FC9" w:rsidP="002D6C21">
      <w:pPr>
        <w:spacing w:after="0" w:line="240" w:lineRule="auto"/>
        <w:ind w:firstLine="567"/>
        <w:jc w:val="both"/>
        <w:rPr>
          <w:rFonts w:ascii="Times New Roman" w:hAnsi="Times New Roman" w:cs="Times New Roman"/>
          <w:sz w:val="24"/>
          <w:szCs w:val="24"/>
        </w:rPr>
      </w:pPr>
    </w:p>
    <w:p w:rsidR="00E91FC9" w:rsidRPr="002D6C21" w:rsidRDefault="00E91FC9" w:rsidP="002D6C21">
      <w:pPr>
        <w:spacing w:after="0" w:line="240" w:lineRule="auto"/>
        <w:ind w:firstLine="567"/>
        <w:jc w:val="both"/>
        <w:rPr>
          <w:rFonts w:ascii="Times New Roman" w:hAnsi="Times New Roman" w:cs="Times New Roman"/>
          <w:sz w:val="24"/>
          <w:szCs w:val="24"/>
        </w:rPr>
      </w:pPr>
    </w:p>
    <w:p w:rsidR="00E91FC9" w:rsidRPr="002D6C21" w:rsidRDefault="00E91FC9" w:rsidP="002D6C21">
      <w:pPr>
        <w:spacing w:after="0" w:line="240" w:lineRule="auto"/>
        <w:ind w:firstLine="567"/>
        <w:jc w:val="both"/>
        <w:rPr>
          <w:rFonts w:ascii="Times New Roman" w:hAnsi="Times New Roman" w:cs="Times New Roman"/>
          <w:sz w:val="24"/>
          <w:szCs w:val="24"/>
        </w:rPr>
      </w:pPr>
    </w:p>
    <w:p w:rsidR="00E91FC9" w:rsidRPr="002D6C21" w:rsidRDefault="00A0136D" w:rsidP="002D6C21">
      <w:pPr>
        <w:spacing w:after="0" w:line="240" w:lineRule="auto"/>
        <w:ind w:firstLine="567"/>
        <w:jc w:val="both"/>
        <w:rPr>
          <w:rFonts w:ascii="Times New Roman" w:hAnsi="Times New Roman" w:cs="Times New Roman"/>
          <w:sz w:val="24"/>
          <w:szCs w:val="24"/>
        </w:rPr>
      </w:pPr>
      <w:r w:rsidRPr="00B7300A">
        <w:rPr>
          <w:rFonts w:ascii="Times New Roman" w:hAnsi="Times New Roman" w:cs="Times New Roman"/>
          <w:b/>
          <w:sz w:val="24"/>
          <w:szCs w:val="24"/>
        </w:rPr>
        <w:lastRenderedPageBreak/>
        <w:t>О</w:t>
      </w:r>
      <w:r w:rsidR="00E91FC9" w:rsidRPr="00B7300A">
        <w:rPr>
          <w:rFonts w:ascii="Times New Roman" w:hAnsi="Times New Roman" w:cs="Times New Roman"/>
          <w:b/>
          <w:sz w:val="24"/>
          <w:szCs w:val="24"/>
        </w:rPr>
        <w:t xml:space="preserve">світня програма </w:t>
      </w:r>
      <w:r w:rsidRPr="00B7300A">
        <w:rPr>
          <w:rFonts w:ascii="Times New Roman" w:hAnsi="Times New Roman" w:cs="Times New Roman"/>
          <w:b/>
          <w:sz w:val="24"/>
          <w:szCs w:val="24"/>
        </w:rPr>
        <w:t xml:space="preserve"> </w:t>
      </w:r>
      <w:r w:rsidR="00E91FC9" w:rsidRPr="00B7300A">
        <w:rPr>
          <w:rFonts w:ascii="Times New Roman" w:hAnsi="Times New Roman" w:cs="Times New Roman"/>
          <w:b/>
          <w:sz w:val="24"/>
          <w:szCs w:val="24"/>
        </w:rPr>
        <w:t xml:space="preserve"> І ступеня</w:t>
      </w:r>
      <w:r w:rsidR="00E91FC9" w:rsidRPr="002D6C21">
        <w:rPr>
          <w:rFonts w:ascii="Times New Roman" w:hAnsi="Times New Roman" w:cs="Times New Roman"/>
          <w:sz w:val="24"/>
          <w:szCs w:val="24"/>
        </w:rPr>
        <w:t xml:space="preserve"> (початкова освіта) </w:t>
      </w:r>
      <w:r w:rsidRPr="002D6C21">
        <w:rPr>
          <w:rFonts w:ascii="Times New Roman" w:hAnsi="Times New Roman" w:cs="Times New Roman"/>
          <w:sz w:val="24"/>
          <w:szCs w:val="24"/>
        </w:rPr>
        <w:t xml:space="preserve">Розкішнянського НВК </w:t>
      </w:r>
      <w:r w:rsidR="00E91FC9" w:rsidRPr="002D6C21">
        <w:rPr>
          <w:rFonts w:ascii="Times New Roman" w:hAnsi="Times New Roman" w:cs="Times New Roman"/>
          <w:sz w:val="24"/>
          <w:szCs w:val="24"/>
        </w:rPr>
        <w:t>розроблена на виконання Закону України «Про освіту» та постанови Кабінету Міні</w:t>
      </w:r>
      <w:proofErr w:type="gramStart"/>
      <w:r w:rsidR="00E91FC9" w:rsidRPr="002D6C21">
        <w:rPr>
          <w:rFonts w:ascii="Times New Roman" w:hAnsi="Times New Roman" w:cs="Times New Roman"/>
          <w:sz w:val="24"/>
          <w:szCs w:val="24"/>
        </w:rPr>
        <w:t>стр</w:t>
      </w:r>
      <w:proofErr w:type="gramEnd"/>
      <w:r w:rsidR="00E91FC9" w:rsidRPr="002D6C21">
        <w:rPr>
          <w:rFonts w:ascii="Times New Roman" w:hAnsi="Times New Roman" w:cs="Times New Roman"/>
          <w:sz w:val="24"/>
          <w:szCs w:val="24"/>
        </w:rPr>
        <w:t>ів України від 20 квітня 2011 року № 462 «Про затвердження Державного стандарту початкової загальної освіти»</w:t>
      </w:r>
      <w:r w:rsidR="000629BB" w:rsidRPr="002D6C21">
        <w:rPr>
          <w:rFonts w:ascii="Times New Roman" w:hAnsi="Times New Roman" w:cs="Times New Roman"/>
          <w:sz w:val="24"/>
          <w:szCs w:val="24"/>
        </w:rPr>
        <w:t>, постанови Кабінету Міністрів України від 21 лютого 2018 року № 87 «Про затвердження Державного стандарту початкової загальної освіти»</w:t>
      </w:r>
      <w:r w:rsidR="00E91FC9" w:rsidRPr="002D6C21">
        <w:rPr>
          <w:rFonts w:ascii="Times New Roman" w:hAnsi="Times New Roman" w:cs="Times New Roman"/>
          <w:sz w:val="24"/>
          <w:szCs w:val="24"/>
        </w:rPr>
        <w:t xml:space="preserve"> </w:t>
      </w:r>
      <w:r w:rsidR="000629BB" w:rsidRPr="002D6C21">
        <w:rPr>
          <w:rFonts w:ascii="Times New Roman" w:hAnsi="Times New Roman" w:cs="Times New Roman"/>
          <w:sz w:val="24"/>
          <w:szCs w:val="24"/>
        </w:rPr>
        <w:t xml:space="preserve">та </w:t>
      </w:r>
      <w:proofErr w:type="gramStart"/>
      <w:r w:rsidR="000629BB" w:rsidRPr="002D6C21">
        <w:rPr>
          <w:rFonts w:ascii="Times New Roman" w:hAnsi="Times New Roman" w:cs="Times New Roman"/>
          <w:sz w:val="24"/>
          <w:szCs w:val="24"/>
        </w:rPr>
        <w:t>р</w:t>
      </w:r>
      <w:proofErr w:type="gramEnd"/>
      <w:r w:rsidR="000629BB" w:rsidRPr="002D6C21">
        <w:rPr>
          <w:rFonts w:ascii="Times New Roman" w:hAnsi="Times New Roman" w:cs="Times New Roman"/>
          <w:sz w:val="24"/>
          <w:szCs w:val="24"/>
        </w:rPr>
        <w:t>ішення колегії Міністерства освіти і науки України (протокол №2</w:t>
      </w:r>
      <w:r w:rsidR="00201117" w:rsidRPr="002D6C21">
        <w:rPr>
          <w:rFonts w:ascii="Times New Roman" w:hAnsi="Times New Roman" w:cs="Times New Roman"/>
          <w:sz w:val="24"/>
          <w:szCs w:val="24"/>
        </w:rPr>
        <w:sym w:font="Symbol" w:char="F02F"/>
      </w:r>
      <w:r w:rsidR="00201117" w:rsidRPr="002D6C21">
        <w:rPr>
          <w:rFonts w:ascii="Times New Roman" w:hAnsi="Times New Roman" w:cs="Times New Roman"/>
          <w:sz w:val="24"/>
          <w:szCs w:val="24"/>
        </w:rPr>
        <w:t>2-2 від 22.02.2018).</w:t>
      </w:r>
      <w:r w:rsidR="000629BB" w:rsidRPr="002D6C21">
        <w:rPr>
          <w:rFonts w:ascii="Times New Roman" w:hAnsi="Times New Roman" w:cs="Times New Roman"/>
          <w:sz w:val="24"/>
          <w:szCs w:val="24"/>
        </w:rPr>
        <w:t xml:space="preserve"> </w:t>
      </w:r>
    </w:p>
    <w:p w:rsidR="00E91FC9" w:rsidRPr="002D6C21" w:rsidRDefault="009F6E7A"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w:t>
      </w:r>
      <w:r w:rsidR="00E91FC9" w:rsidRPr="002D6C21">
        <w:rPr>
          <w:rFonts w:ascii="Times New Roman" w:hAnsi="Times New Roman" w:cs="Times New Roman"/>
          <w:sz w:val="24"/>
          <w:szCs w:val="24"/>
        </w:rPr>
        <w:t xml:space="preserve">світня програма початкової освіти </w:t>
      </w:r>
      <w:r w:rsidRPr="002D6C21">
        <w:rPr>
          <w:rFonts w:ascii="Times New Roman" w:hAnsi="Times New Roman" w:cs="Times New Roman"/>
          <w:sz w:val="24"/>
          <w:szCs w:val="24"/>
        </w:rPr>
        <w:t xml:space="preserve">  </w:t>
      </w:r>
      <w:r w:rsidR="00E91FC9" w:rsidRPr="002D6C21">
        <w:rPr>
          <w:rFonts w:ascii="Times New Roman" w:hAnsi="Times New Roman" w:cs="Times New Roman"/>
          <w:sz w:val="24"/>
          <w:szCs w:val="24"/>
        </w:rPr>
        <w:t xml:space="preserve"> окреслює рекомендовані </w:t>
      </w:r>
      <w:proofErr w:type="gramStart"/>
      <w:r w:rsidR="00E91FC9" w:rsidRPr="002D6C21">
        <w:rPr>
          <w:rFonts w:ascii="Times New Roman" w:hAnsi="Times New Roman" w:cs="Times New Roman"/>
          <w:sz w:val="24"/>
          <w:szCs w:val="24"/>
        </w:rPr>
        <w:t>п</w:t>
      </w:r>
      <w:proofErr w:type="gramEnd"/>
      <w:r w:rsidR="00E91FC9" w:rsidRPr="002D6C21">
        <w:rPr>
          <w:rFonts w:ascii="Times New Roman" w:hAnsi="Times New Roman" w:cs="Times New Roman"/>
          <w:sz w:val="24"/>
          <w:szCs w:val="24"/>
        </w:rPr>
        <w:t>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r w:rsidRPr="002D6C21">
        <w:rPr>
          <w:rFonts w:ascii="Times New Roman" w:hAnsi="Times New Roman" w:cs="Times New Roman"/>
          <w:sz w:val="24"/>
          <w:szCs w:val="24"/>
        </w:rPr>
        <w:t>.</w:t>
      </w:r>
      <w:r w:rsidR="00E91FC9" w:rsidRPr="002D6C21">
        <w:rPr>
          <w:rFonts w:ascii="Times New Roman" w:hAnsi="Times New Roman" w:cs="Times New Roman"/>
          <w:sz w:val="24"/>
          <w:szCs w:val="24"/>
        </w:rPr>
        <w:t xml:space="preserve"> </w:t>
      </w:r>
      <w:r w:rsidRPr="002D6C21">
        <w:rPr>
          <w:rFonts w:ascii="Times New Roman" w:hAnsi="Times New Roman" w:cs="Times New Roman"/>
          <w:sz w:val="24"/>
          <w:szCs w:val="24"/>
        </w:rPr>
        <w:t xml:space="preserve"> </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Загальний обсяг навчального навантаження для учнів 2-4-х класів </w:t>
      </w:r>
      <w:r w:rsidR="009F6E7A" w:rsidRPr="002D6C21">
        <w:rPr>
          <w:rFonts w:ascii="Times New Roman" w:hAnsi="Times New Roman" w:cs="Times New Roman"/>
          <w:sz w:val="24"/>
          <w:szCs w:val="24"/>
        </w:rPr>
        <w:t xml:space="preserve"> </w:t>
      </w:r>
      <w:r w:rsidRPr="002D6C21">
        <w:rPr>
          <w:rFonts w:ascii="Times New Roman" w:hAnsi="Times New Roman" w:cs="Times New Roman"/>
          <w:sz w:val="24"/>
          <w:szCs w:val="24"/>
        </w:rPr>
        <w:t xml:space="preserve">складає 2695 годин/навчальний </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планах закладів загал</w:t>
      </w:r>
      <w:r w:rsidR="007165C7" w:rsidRPr="002D6C21">
        <w:rPr>
          <w:rFonts w:ascii="Times New Roman" w:hAnsi="Times New Roman" w:cs="Times New Roman"/>
          <w:sz w:val="24"/>
          <w:szCs w:val="24"/>
        </w:rPr>
        <w:t>ьної середньої освіти І ступеня</w:t>
      </w:r>
      <w:r w:rsidRPr="002D6C21">
        <w:rPr>
          <w:rFonts w:ascii="Times New Roman" w:hAnsi="Times New Roman" w:cs="Times New Roman"/>
          <w:sz w:val="24"/>
          <w:szCs w:val="24"/>
        </w:rPr>
        <w:t xml:space="preserve">. </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Навчальні плани початкової школи передбачають реалізацію освітніх галузей </w:t>
      </w:r>
      <w:proofErr w:type="gramStart"/>
      <w:r w:rsidRPr="002D6C21">
        <w:rPr>
          <w:rFonts w:ascii="Times New Roman" w:hAnsi="Times New Roman" w:cs="Times New Roman"/>
          <w:sz w:val="24"/>
          <w:szCs w:val="24"/>
        </w:rPr>
        <w:t>Базового</w:t>
      </w:r>
      <w:proofErr w:type="gramEnd"/>
      <w:r w:rsidRPr="002D6C21">
        <w:rPr>
          <w:rFonts w:ascii="Times New Roman" w:hAnsi="Times New Roman" w:cs="Times New Roman"/>
          <w:sz w:val="24"/>
          <w:szCs w:val="24"/>
        </w:rPr>
        <w:t xml:space="preserve"> навчального плану Державного стандарту через окремі предмети. </w:t>
      </w:r>
      <w:r w:rsidR="009F6E7A" w:rsidRPr="002D6C21">
        <w:rPr>
          <w:rFonts w:ascii="Times New Roman" w:hAnsi="Times New Roman" w:cs="Times New Roman"/>
          <w:sz w:val="24"/>
          <w:szCs w:val="24"/>
        </w:rPr>
        <w:t xml:space="preserve"> </w:t>
      </w:r>
      <w:r w:rsidR="00201117" w:rsidRPr="002D6C21">
        <w:rPr>
          <w:rFonts w:ascii="Times New Roman" w:hAnsi="Times New Roman" w:cs="Times New Roman"/>
          <w:sz w:val="24"/>
          <w:szCs w:val="24"/>
        </w:rPr>
        <w:t>(Додаток 1,2)</w:t>
      </w:r>
      <w:r w:rsidR="007165C7" w:rsidRPr="002D6C21">
        <w:rPr>
          <w:rFonts w:ascii="Times New Roman" w:hAnsi="Times New Roman" w:cs="Times New Roman"/>
          <w:sz w:val="24"/>
          <w:szCs w:val="24"/>
        </w:rPr>
        <w:t xml:space="preserve">  </w:t>
      </w:r>
      <w:r w:rsidR="00580DD3" w:rsidRPr="002D6C21">
        <w:rPr>
          <w:rFonts w:ascii="Times New Roman" w:hAnsi="Times New Roman" w:cs="Times New Roman"/>
          <w:sz w:val="24"/>
          <w:szCs w:val="24"/>
        </w:rPr>
        <w:t xml:space="preserve"> </w:t>
      </w:r>
      <w:r w:rsidR="00201117" w:rsidRPr="002D6C21">
        <w:rPr>
          <w:rFonts w:ascii="Times New Roman" w:hAnsi="Times New Roman" w:cs="Times New Roman"/>
          <w:sz w:val="24"/>
          <w:szCs w:val="24"/>
        </w:rPr>
        <w:t xml:space="preserve"> </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w:t>
      </w:r>
      <w:r w:rsidR="00580DD3" w:rsidRPr="002D6C21">
        <w:rPr>
          <w:rFonts w:ascii="Times New Roman" w:hAnsi="Times New Roman" w:cs="Times New Roman"/>
          <w:sz w:val="24"/>
          <w:szCs w:val="24"/>
        </w:rPr>
        <w:t>)</w:t>
      </w:r>
      <w:r w:rsidRPr="002D6C21">
        <w:rPr>
          <w:rFonts w:ascii="Times New Roman" w:hAnsi="Times New Roman" w:cs="Times New Roman"/>
          <w:sz w:val="24"/>
          <w:szCs w:val="24"/>
        </w:rPr>
        <w:t>, "Іноземна мова".</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Освітні галузі "Математика", "Природознавство" реалізуються через однойменні окремі предмети, відповідно, - "Математика", "Природознавство".</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Освітня галузь "Суспільствознавство" реалізується предметом "Я у </w:t>
      </w:r>
      <w:proofErr w:type="gramStart"/>
      <w:r w:rsidRPr="002D6C21">
        <w:rPr>
          <w:rFonts w:ascii="Times New Roman" w:hAnsi="Times New Roman" w:cs="Times New Roman"/>
          <w:sz w:val="24"/>
          <w:szCs w:val="24"/>
        </w:rPr>
        <w:t>св</w:t>
      </w:r>
      <w:proofErr w:type="gramEnd"/>
      <w:r w:rsidRPr="002D6C21">
        <w:rPr>
          <w:rFonts w:ascii="Times New Roman" w:hAnsi="Times New Roman" w:cs="Times New Roman"/>
          <w:sz w:val="24"/>
          <w:szCs w:val="24"/>
        </w:rPr>
        <w:t>іті".</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Освітня галузь "Здоров'я і фізична культура" реалізується окремими предметами "Основи здоров'я" та "Фізична культура". </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Освітня галузь "Технології" реалізується через окремі предмети "Трудове навчання" та "Інформатика".</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Освітня галузь "Мистецтво" реалізується окремими предметами "Образотворче мистецтво" і "Музичне мистецтво"</w:t>
      </w:r>
      <w:proofErr w:type="gramStart"/>
      <w:r w:rsidRPr="002D6C21">
        <w:rPr>
          <w:rFonts w:ascii="Times New Roman" w:hAnsi="Times New Roman" w:cs="Times New Roman"/>
          <w:sz w:val="24"/>
          <w:szCs w:val="24"/>
        </w:rPr>
        <w:t xml:space="preserve"> </w:t>
      </w:r>
      <w:r w:rsidR="00580DD3" w:rsidRPr="002D6C21">
        <w:rPr>
          <w:rFonts w:ascii="Times New Roman" w:hAnsi="Times New Roman" w:cs="Times New Roman"/>
          <w:sz w:val="24"/>
          <w:szCs w:val="24"/>
        </w:rPr>
        <w:t xml:space="preserve"> </w:t>
      </w:r>
      <w:r w:rsidRPr="002D6C21">
        <w:rPr>
          <w:rFonts w:ascii="Times New Roman" w:hAnsi="Times New Roman" w:cs="Times New Roman"/>
          <w:sz w:val="24"/>
          <w:szCs w:val="24"/>
        </w:rPr>
        <w:t>.</w:t>
      </w:r>
      <w:proofErr w:type="gramEnd"/>
      <w:r w:rsidRPr="002D6C21">
        <w:rPr>
          <w:rFonts w:ascii="Times New Roman" w:hAnsi="Times New Roman" w:cs="Times New Roman"/>
          <w:sz w:val="24"/>
          <w:szCs w:val="24"/>
        </w:rPr>
        <w:t xml:space="preserve"> </w:t>
      </w:r>
      <w:r w:rsidR="00580DD3" w:rsidRPr="002D6C21">
        <w:rPr>
          <w:rFonts w:ascii="Times New Roman" w:hAnsi="Times New Roman" w:cs="Times New Roman"/>
          <w:sz w:val="24"/>
          <w:szCs w:val="24"/>
        </w:rPr>
        <w:t xml:space="preserve"> </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У початковій школі </w:t>
      </w:r>
      <w:r w:rsidR="00580DD3" w:rsidRPr="002D6C21">
        <w:rPr>
          <w:rFonts w:ascii="Times New Roman" w:hAnsi="Times New Roman" w:cs="Times New Roman"/>
          <w:sz w:val="24"/>
          <w:szCs w:val="24"/>
        </w:rPr>
        <w:t xml:space="preserve"> </w:t>
      </w:r>
      <w:r w:rsidRPr="002D6C21">
        <w:rPr>
          <w:rFonts w:ascii="Times New Roman" w:hAnsi="Times New Roman" w:cs="Times New Roman"/>
          <w:sz w:val="24"/>
          <w:szCs w:val="24"/>
        </w:rPr>
        <w:t xml:space="preserve"> здійсню</w:t>
      </w:r>
      <w:r w:rsidR="00580DD3" w:rsidRPr="002D6C21">
        <w:rPr>
          <w:rFonts w:ascii="Times New Roman" w:hAnsi="Times New Roman" w:cs="Times New Roman"/>
          <w:sz w:val="24"/>
          <w:szCs w:val="24"/>
        </w:rPr>
        <w:t>є</w:t>
      </w:r>
      <w:r w:rsidRPr="002D6C21">
        <w:rPr>
          <w:rFonts w:ascii="Times New Roman" w:hAnsi="Times New Roman" w:cs="Times New Roman"/>
          <w:sz w:val="24"/>
          <w:szCs w:val="24"/>
        </w:rPr>
        <w:t>т</w:t>
      </w:r>
      <w:r w:rsidR="00580DD3" w:rsidRPr="002D6C21">
        <w:rPr>
          <w:rFonts w:ascii="Times New Roman" w:hAnsi="Times New Roman" w:cs="Times New Roman"/>
          <w:sz w:val="24"/>
          <w:szCs w:val="24"/>
        </w:rPr>
        <w:t>ь</w:t>
      </w:r>
      <w:r w:rsidRPr="002D6C21">
        <w:rPr>
          <w:rFonts w:ascii="Times New Roman" w:hAnsi="Times New Roman" w:cs="Times New Roman"/>
          <w:sz w:val="24"/>
          <w:szCs w:val="24"/>
        </w:rPr>
        <w:t xml:space="preserve">ся поділ класів на групи при вивченні </w:t>
      </w:r>
      <w:r w:rsidR="00580DD3" w:rsidRPr="002D6C21">
        <w:rPr>
          <w:rFonts w:ascii="Times New Roman" w:hAnsi="Times New Roman" w:cs="Times New Roman"/>
          <w:sz w:val="24"/>
          <w:szCs w:val="24"/>
        </w:rPr>
        <w:t xml:space="preserve">інформатики </w:t>
      </w:r>
      <w:r w:rsidR="00D97042">
        <w:rPr>
          <w:rFonts w:ascii="Times New Roman" w:hAnsi="Times New Roman" w:cs="Times New Roman"/>
          <w:sz w:val="24"/>
          <w:szCs w:val="24"/>
          <w:lang w:val="uk-UA"/>
        </w:rPr>
        <w:t xml:space="preserve">      </w:t>
      </w:r>
      <w:r w:rsidR="00D97042">
        <w:rPr>
          <w:rFonts w:ascii="Times New Roman" w:hAnsi="Times New Roman" w:cs="Times New Roman"/>
          <w:sz w:val="24"/>
          <w:szCs w:val="24"/>
        </w:rPr>
        <w:t>(</w:t>
      </w:r>
      <w:r w:rsidR="00580DD3" w:rsidRPr="002D6C21">
        <w:rPr>
          <w:rFonts w:ascii="Times New Roman" w:hAnsi="Times New Roman" w:cs="Times New Roman"/>
          <w:sz w:val="24"/>
          <w:szCs w:val="24"/>
        </w:rPr>
        <w:t>3,4 класи)</w:t>
      </w:r>
      <w:r w:rsidRPr="002D6C21">
        <w:rPr>
          <w:rFonts w:ascii="Times New Roman" w:hAnsi="Times New Roman" w:cs="Times New Roman"/>
          <w:sz w:val="24"/>
          <w:szCs w:val="24"/>
        </w:rPr>
        <w:t xml:space="preserve"> (наказ Міністерства освіти і науки України від 20.02.2002 р. № 128, зареєстрований в Міністерстві юстиції України </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 xml:space="preserve">ід 06.03.2002 за № 229/6517). </w:t>
      </w:r>
      <w:r w:rsidR="00580DD3" w:rsidRPr="002D6C21">
        <w:rPr>
          <w:rFonts w:ascii="Times New Roman" w:hAnsi="Times New Roman" w:cs="Times New Roman"/>
          <w:sz w:val="24"/>
          <w:szCs w:val="24"/>
        </w:rPr>
        <w:t xml:space="preserve"> </w:t>
      </w:r>
    </w:p>
    <w:p w:rsidR="00E91FC9" w:rsidRPr="002D6C21" w:rsidRDefault="00580DD3"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В</w:t>
      </w:r>
      <w:r w:rsidR="00E91FC9" w:rsidRPr="002D6C21">
        <w:rPr>
          <w:rFonts w:ascii="Times New Roman" w:hAnsi="Times New Roman" w:cs="Times New Roman"/>
          <w:sz w:val="24"/>
          <w:szCs w:val="24"/>
        </w:rPr>
        <w:t xml:space="preserve">аріативна складова навчальних планів використовується </w:t>
      </w:r>
      <w:proofErr w:type="gramStart"/>
      <w:r w:rsidR="00E91FC9" w:rsidRPr="002D6C21">
        <w:rPr>
          <w:rFonts w:ascii="Times New Roman" w:hAnsi="Times New Roman" w:cs="Times New Roman"/>
          <w:sz w:val="24"/>
          <w:szCs w:val="24"/>
        </w:rPr>
        <w:t>на</w:t>
      </w:r>
      <w:proofErr w:type="gramEnd"/>
      <w:r w:rsidR="00E91FC9" w:rsidRPr="002D6C21">
        <w:rPr>
          <w:rFonts w:ascii="Times New Roman" w:hAnsi="Times New Roman" w:cs="Times New Roman"/>
          <w:sz w:val="24"/>
          <w:szCs w:val="24"/>
        </w:rPr>
        <w:t>:</w:t>
      </w:r>
    </w:p>
    <w:p w:rsidR="00E91FC9" w:rsidRPr="002D6C21" w:rsidRDefault="00580DD3"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1 клас – 1 год</w:t>
      </w:r>
      <w:r w:rsidR="00B4093D" w:rsidRPr="002D6C21">
        <w:rPr>
          <w:rFonts w:ascii="Times New Roman" w:hAnsi="Times New Roman" w:cs="Times New Roman"/>
          <w:sz w:val="24"/>
          <w:szCs w:val="24"/>
        </w:rPr>
        <w:t>.</w:t>
      </w:r>
      <w:r w:rsidRPr="002D6C21">
        <w:rPr>
          <w:rFonts w:ascii="Times New Roman" w:hAnsi="Times New Roman" w:cs="Times New Roman"/>
          <w:sz w:val="24"/>
          <w:szCs w:val="24"/>
        </w:rPr>
        <w:t xml:space="preserve"> на </w:t>
      </w:r>
      <w:proofErr w:type="gramStart"/>
      <w:r w:rsidR="001A7B39" w:rsidRPr="002D6C21">
        <w:rPr>
          <w:rFonts w:ascii="Times New Roman" w:hAnsi="Times New Roman" w:cs="Times New Roman"/>
          <w:sz w:val="24"/>
          <w:szCs w:val="24"/>
        </w:rPr>
        <w:t>п</w:t>
      </w:r>
      <w:proofErr w:type="gramEnd"/>
      <w:r w:rsidR="001A7B39" w:rsidRPr="002D6C21">
        <w:rPr>
          <w:rFonts w:ascii="Times New Roman" w:hAnsi="Times New Roman" w:cs="Times New Roman"/>
          <w:sz w:val="24"/>
          <w:szCs w:val="24"/>
        </w:rPr>
        <w:t>ідсилення вивчення української мови</w:t>
      </w:r>
      <w:r w:rsidR="00E91FC9" w:rsidRPr="002D6C21">
        <w:rPr>
          <w:rFonts w:ascii="Times New Roman" w:hAnsi="Times New Roman" w:cs="Times New Roman"/>
          <w:sz w:val="24"/>
          <w:szCs w:val="24"/>
        </w:rPr>
        <w:t xml:space="preserve">. </w:t>
      </w:r>
      <w:r w:rsidRPr="002D6C21">
        <w:rPr>
          <w:rFonts w:ascii="Times New Roman" w:hAnsi="Times New Roman" w:cs="Times New Roman"/>
          <w:sz w:val="24"/>
          <w:szCs w:val="24"/>
        </w:rPr>
        <w:t xml:space="preserve"> </w:t>
      </w:r>
    </w:p>
    <w:p w:rsidR="00580DD3" w:rsidRPr="002D6C21" w:rsidRDefault="00580DD3"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2 клас – 1 год</w:t>
      </w:r>
      <w:r w:rsidR="00B4093D" w:rsidRPr="002D6C21">
        <w:rPr>
          <w:rFonts w:ascii="Times New Roman" w:hAnsi="Times New Roman" w:cs="Times New Roman"/>
          <w:sz w:val="24"/>
          <w:szCs w:val="24"/>
        </w:rPr>
        <w:t xml:space="preserve">. </w:t>
      </w:r>
      <w:r w:rsidRPr="002D6C21">
        <w:rPr>
          <w:rFonts w:ascii="Times New Roman" w:hAnsi="Times New Roman" w:cs="Times New Roman"/>
          <w:sz w:val="24"/>
          <w:szCs w:val="24"/>
        </w:rPr>
        <w:t xml:space="preserve">на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ідсилення вивчення української мови</w:t>
      </w:r>
    </w:p>
    <w:p w:rsidR="00580DD3" w:rsidRPr="002D6C21" w:rsidRDefault="00580DD3"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1 год</w:t>
      </w:r>
      <w:proofErr w:type="gramStart"/>
      <w:r w:rsidR="00B4093D" w:rsidRPr="002D6C21">
        <w:rPr>
          <w:rFonts w:ascii="Times New Roman" w:hAnsi="Times New Roman" w:cs="Times New Roman"/>
          <w:sz w:val="24"/>
          <w:szCs w:val="24"/>
        </w:rPr>
        <w:t>.</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н</w:t>
      </w:r>
      <w:proofErr w:type="gramEnd"/>
      <w:r w:rsidRPr="002D6C21">
        <w:rPr>
          <w:rFonts w:ascii="Times New Roman" w:hAnsi="Times New Roman" w:cs="Times New Roman"/>
          <w:sz w:val="24"/>
          <w:szCs w:val="24"/>
        </w:rPr>
        <w:t>а індивідуальні заняття та консультації.</w:t>
      </w:r>
    </w:p>
    <w:p w:rsidR="00580DD3" w:rsidRPr="002D6C21" w:rsidRDefault="00580DD3"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3 клас -  1 год</w:t>
      </w:r>
      <w:proofErr w:type="gramStart"/>
      <w:r w:rsidR="00B4093D" w:rsidRPr="002D6C21">
        <w:rPr>
          <w:rFonts w:ascii="Times New Roman" w:hAnsi="Times New Roman" w:cs="Times New Roman"/>
          <w:sz w:val="24"/>
          <w:szCs w:val="24"/>
        </w:rPr>
        <w:t>.</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н</w:t>
      </w:r>
      <w:proofErr w:type="gramEnd"/>
      <w:r w:rsidRPr="002D6C21">
        <w:rPr>
          <w:rFonts w:ascii="Times New Roman" w:hAnsi="Times New Roman" w:cs="Times New Roman"/>
          <w:sz w:val="24"/>
          <w:szCs w:val="24"/>
        </w:rPr>
        <w:t>а індивідуальні заняття та консультації</w:t>
      </w:r>
    </w:p>
    <w:p w:rsidR="00580DD3" w:rsidRPr="002D6C21" w:rsidRDefault="00580DD3" w:rsidP="00D97042">
      <w:pPr>
        <w:spacing w:after="0" w:line="240" w:lineRule="auto"/>
        <w:ind w:left="2268" w:hanging="1701"/>
        <w:jc w:val="both"/>
        <w:rPr>
          <w:rFonts w:ascii="Times New Roman" w:hAnsi="Times New Roman" w:cs="Times New Roman"/>
          <w:sz w:val="24"/>
          <w:szCs w:val="24"/>
        </w:rPr>
      </w:pPr>
      <w:r w:rsidRPr="002D6C21">
        <w:rPr>
          <w:rFonts w:ascii="Times New Roman" w:hAnsi="Times New Roman" w:cs="Times New Roman"/>
          <w:sz w:val="24"/>
          <w:szCs w:val="24"/>
        </w:rPr>
        <w:t xml:space="preserve">               1 год</w:t>
      </w:r>
      <w:proofErr w:type="gramStart"/>
      <w:r w:rsidR="00B4093D" w:rsidRPr="002D6C21">
        <w:rPr>
          <w:rFonts w:ascii="Times New Roman" w:hAnsi="Times New Roman" w:cs="Times New Roman"/>
          <w:sz w:val="24"/>
          <w:szCs w:val="24"/>
        </w:rPr>
        <w:t>.</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н</w:t>
      </w:r>
      <w:proofErr w:type="gramEnd"/>
      <w:r w:rsidRPr="002D6C21">
        <w:rPr>
          <w:rFonts w:ascii="Times New Roman" w:hAnsi="Times New Roman" w:cs="Times New Roman"/>
          <w:sz w:val="24"/>
          <w:szCs w:val="24"/>
        </w:rPr>
        <w:t>а вивчення курсу за вибором «Українознавство»</w:t>
      </w:r>
      <w:r w:rsidR="00D97042">
        <w:rPr>
          <w:rFonts w:ascii="Times New Roman" w:hAnsi="Times New Roman" w:cs="Times New Roman"/>
          <w:sz w:val="24"/>
          <w:szCs w:val="24"/>
          <w:lang w:val="uk-UA"/>
        </w:rPr>
        <w:t xml:space="preserve"> </w:t>
      </w:r>
      <w:r w:rsidR="00D577B2" w:rsidRPr="002D6C21">
        <w:rPr>
          <w:rFonts w:ascii="Times New Roman" w:hAnsi="Times New Roman" w:cs="Times New Roman"/>
          <w:sz w:val="24"/>
          <w:szCs w:val="24"/>
        </w:rPr>
        <w:t>(</w:t>
      </w:r>
      <w:r w:rsidRPr="002D6C21">
        <w:rPr>
          <w:rFonts w:ascii="Times New Roman" w:hAnsi="Times New Roman" w:cs="Times New Roman"/>
          <w:sz w:val="24"/>
          <w:szCs w:val="24"/>
        </w:rPr>
        <w:t xml:space="preserve"> Схвалено для використання у загальноосвітніх навчальних закладах (лист №14.1/12-Г-686 від 27.12.2013) комісією з педагогіки та методики початкового навчання Науково-методичної ради з питань освіти Міністерства освіти і науки України (протокол №12 від 29 листопада 2013 року)</w:t>
      </w:r>
      <w:r w:rsidR="00D577B2" w:rsidRPr="002D6C21">
        <w:rPr>
          <w:rFonts w:ascii="Times New Roman" w:hAnsi="Times New Roman" w:cs="Times New Roman"/>
          <w:sz w:val="24"/>
          <w:szCs w:val="24"/>
        </w:rPr>
        <w:t>).</w:t>
      </w:r>
    </w:p>
    <w:p w:rsidR="00D577B2" w:rsidRPr="002D6C21" w:rsidRDefault="00D577B2" w:rsidP="00D97042">
      <w:pPr>
        <w:spacing w:after="0" w:line="240" w:lineRule="auto"/>
        <w:ind w:left="2268" w:hanging="1701"/>
        <w:jc w:val="both"/>
        <w:rPr>
          <w:rFonts w:ascii="Times New Roman" w:hAnsi="Times New Roman" w:cs="Times New Roman"/>
          <w:sz w:val="24"/>
          <w:szCs w:val="24"/>
        </w:rPr>
      </w:pPr>
      <w:r w:rsidRPr="002D6C21">
        <w:rPr>
          <w:rFonts w:ascii="Times New Roman" w:hAnsi="Times New Roman" w:cs="Times New Roman"/>
          <w:sz w:val="24"/>
          <w:szCs w:val="24"/>
        </w:rPr>
        <w:t>4 клас</w:t>
      </w:r>
      <w:r w:rsidR="00D97042">
        <w:rPr>
          <w:rFonts w:ascii="Times New Roman" w:hAnsi="Times New Roman" w:cs="Times New Roman"/>
          <w:sz w:val="24"/>
          <w:szCs w:val="24"/>
          <w:lang w:val="uk-UA"/>
        </w:rPr>
        <w:t xml:space="preserve"> </w:t>
      </w:r>
      <w:r w:rsidRPr="002D6C21">
        <w:rPr>
          <w:rFonts w:ascii="Times New Roman" w:hAnsi="Times New Roman" w:cs="Times New Roman"/>
          <w:sz w:val="24"/>
          <w:szCs w:val="24"/>
        </w:rPr>
        <w:t>–</w:t>
      </w:r>
      <w:r w:rsidR="00D97042">
        <w:rPr>
          <w:rFonts w:ascii="Times New Roman" w:hAnsi="Times New Roman" w:cs="Times New Roman"/>
          <w:sz w:val="24"/>
          <w:szCs w:val="24"/>
          <w:lang w:val="uk-UA"/>
        </w:rPr>
        <w:t xml:space="preserve"> </w:t>
      </w:r>
      <w:r w:rsidRPr="002D6C21">
        <w:rPr>
          <w:rFonts w:ascii="Times New Roman" w:hAnsi="Times New Roman" w:cs="Times New Roman"/>
          <w:sz w:val="24"/>
          <w:szCs w:val="24"/>
        </w:rPr>
        <w:t>1 год</w:t>
      </w:r>
      <w:r w:rsidR="00B4093D" w:rsidRPr="002D6C21">
        <w:rPr>
          <w:rFonts w:ascii="Times New Roman" w:hAnsi="Times New Roman" w:cs="Times New Roman"/>
          <w:sz w:val="24"/>
          <w:szCs w:val="24"/>
        </w:rPr>
        <w:t>.</w:t>
      </w:r>
      <w:r w:rsidRPr="002D6C21">
        <w:rPr>
          <w:rFonts w:ascii="Times New Roman" w:hAnsi="Times New Roman" w:cs="Times New Roman"/>
          <w:sz w:val="24"/>
          <w:szCs w:val="24"/>
        </w:rPr>
        <w:t xml:space="preserve"> </w:t>
      </w:r>
      <w:r w:rsidR="00B4093D" w:rsidRPr="002D6C21">
        <w:rPr>
          <w:rFonts w:ascii="Times New Roman" w:hAnsi="Times New Roman" w:cs="Times New Roman"/>
          <w:sz w:val="24"/>
          <w:szCs w:val="24"/>
        </w:rPr>
        <w:t xml:space="preserve">виділена  на курс за вибором «Культура добросусідства» з метою виховувати </w:t>
      </w:r>
      <w:proofErr w:type="gramStart"/>
      <w:r w:rsidR="00B4093D" w:rsidRPr="002D6C21">
        <w:rPr>
          <w:rFonts w:ascii="Times New Roman" w:hAnsi="Times New Roman" w:cs="Times New Roman"/>
          <w:sz w:val="24"/>
          <w:szCs w:val="24"/>
        </w:rPr>
        <w:t>соц</w:t>
      </w:r>
      <w:proofErr w:type="gramEnd"/>
      <w:r w:rsidR="00B4093D" w:rsidRPr="002D6C21">
        <w:rPr>
          <w:rFonts w:ascii="Times New Roman" w:hAnsi="Times New Roman" w:cs="Times New Roman"/>
          <w:sz w:val="24"/>
          <w:szCs w:val="24"/>
        </w:rPr>
        <w:t>іально компетентних, критично мислячих і толерантних особистостей, свідомих громадян і патріотів Батьківщини (автор М.Араджионі,  за програмою, рекомендованою МОН України,  лист ІІТЗО від 12.07.2016  № 1/11-9216)</w:t>
      </w:r>
    </w:p>
    <w:p w:rsidR="00D577B2" w:rsidRPr="002D6C21" w:rsidRDefault="00D577B2"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1 год</w:t>
      </w:r>
      <w:proofErr w:type="gramStart"/>
      <w:r w:rsidR="00B4093D" w:rsidRPr="002D6C21">
        <w:rPr>
          <w:rFonts w:ascii="Times New Roman" w:hAnsi="Times New Roman" w:cs="Times New Roman"/>
          <w:sz w:val="24"/>
          <w:szCs w:val="24"/>
        </w:rPr>
        <w:t>.</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н</w:t>
      </w:r>
      <w:proofErr w:type="gramEnd"/>
      <w:r w:rsidRPr="002D6C21">
        <w:rPr>
          <w:rFonts w:ascii="Times New Roman" w:hAnsi="Times New Roman" w:cs="Times New Roman"/>
          <w:sz w:val="24"/>
          <w:szCs w:val="24"/>
        </w:rPr>
        <w:t>а індивідуальні заняття та консультації.</w:t>
      </w:r>
    </w:p>
    <w:p w:rsidR="00E91FC9" w:rsidRPr="002D6C21" w:rsidRDefault="00D577B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rPr>
        <w:t>О</w:t>
      </w:r>
      <w:r w:rsidR="00E91FC9" w:rsidRPr="002D6C21">
        <w:rPr>
          <w:rFonts w:ascii="Times New Roman" w:hAnsi="Times New Roman" w:cs="Times New Roman"/>
          <w:sz w:val="24"/>
          <w:szCs w:val="24"/>
        </w:rPr>
        <w:t>чікувані результати навчання здобувачів освіти</w:t>
      </w:r>
      <w:r w:rsidR="001A7B39">
        <w:rPr>
          <w:rFonts w:ascii="Times New Roman" w:hAnsi="Times New Roman" w:cs="Times New Roman"/>
          <w:sz w:val="24"/>
          <w:szCs w:val="24"/>
          <w:lang w:val="uk-UA"/>
        </w:rPr>
        <w:t>:</w:t>
      </w:r>
      <w:r w:rsidR="00E91FC9" w:rsidRPr="002D6C21">
        <w:rPr>
          <w:rFonts w:ascii="Times New Roman" w:hAnsi="Times New Roman" w:cs="Times New Roman"/>
          <w:sz w:val="24"/>
          <w:szCs w:val="24"/>
        </w:rPr>
        <w:t xml:space="preserve"> </w:t>
      </w:r>
      <w:r w:rsidR="001A7B39">
        <w:rPr>
          <w:rFonts w:ascii="Times New Roman" w:hAnsi="Times New Roman" w:cs="Times New Roman"/>
          <w:sz w:val="24"/>
          <w:szCs w:val="24"/>
          <w:lang w:val="uk-UA"/>
        </w:rPr>
        <w:t>в</w:t>
      </w:r>
      <w:r w:rsidR="00E91FC9" w:rsidRPr="002D6C21">
        <w:rPr>
          <w:rFonts w:ascii="Times New Roman" w:hAnsi="Times New Roman" w:cs="Times New Roman"/>
          <w:sz w:val="24"/>
          <w:szCs w:val="24"/>
        </w:rPr>
        <w:t xml:space="preserve">ідповідно до мети та загальних цілей, окреслених у </w:t>
      </w:r>
      <w:proofErr w:type="gramStart"/>
      <w:r w:rsidR="00E91FC9" w:rsidRPr="002D6C21">
        <w:rPr>
          <w:rFonts w:ascii="Times New Roman" w:hAnsi="Times New Roman" w:cs="Times New Roman"/>
          <w:sz w:val="24"/>
          <w:szCs w:val="24"/>
        </w:rPr>
        <w:t>Державному</w:t>
      </w:r>
      <w:proofErr w:type="gramEnd"/>
      <w:r w:rsidR="00E91FC9" w:rsidRPr="002D6C21">
        <w:rPr>
          <w:rFonts w:ascii="Times New Roman" w:hAnsi="Times New Roman" w:cs="Times New Roman"/>
          <w:sz w:val="24"/>
          <w:szCs w:val="24"/>
        </w:rPr>
        <w:t xml:space="preserve"> стандарті, визначено завдання, які має реалізувати вчитель/вчителька у рамках кожної освітньої галузі. </w:t>
      </w:r>
      <w:bookmarkStart w:id="0" w:name="_Toc486538639"/>
      <w:r w:rsidR="00E91FC9" w:rsidRPr="002D6C21">
        <w:rPr>
          <w:rFonts w:ascii="Times New Roman" w:hAnsi="Times New Roman" w:cs="Times New Roman"/>
          <w:sz w:val="24"/>
          <w:szCs w:val="24"/>
        </w:rPr>
        <w:t>Результати навчання повинні</w:t>
      </w:r>
      <w:r w:rsidR="00E91FC9" w:rsidRPr="002D6C21">
        <w:rPr>
          <w:rFonts w:ascii="Times New Roman" w:hAnsi="Times New Roman" w:cs="Times New Roman"/>
          <w:sz w:val="24"/>
          <w:szCs w:val="24"/>
          <w:highlight w:val="white"/>
        </w:rPr>
        <w:t xml:space="preserve"> робити внесок у формування ключових компетентностей учнів.</w:t>
      </w:r>
    </w:p>
    <w:p w:rsidR="00E91FC9" w:rsidRPr="002D6C21" w:rsidRDefault="00E91FC9"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Такі ключові компетентності, як уміння вчитися, ініціативність і </w:t>
      </w:r>
      <w:proofErr w:type="gramStart"/>
      <w:r w:rsidRPr="002D6C21">
        <w:rPr>
          <w:rFonts w:ascii="Times New Roman" w:hAnsi="Times New Roman" w:cs="Times New Roman"/>
          <w:sz w:val="24"/>
          <w:szCs w:val="24"/>
          <w:highlight w:val="white"/>
        </w:rPr>
        <w:t>п</w:t>
      </w:r>
      <w:proofErr w:type="gramEnd"/>
      <w:r w:rsidRPr="002D6C21">
        <w:rPr>
          <w:rFonts w:ascii="Times New Roman" w:hAnsi="Times New Roman" w:cs="Times New Roman"/>
          <w:sz w:val="24"/>
          <w:szCs w:val="24"/>
          <w:highlight w:val="white"/>
        </w:rPr>
        <w:t xml:space="preserve">ідприємливість, екологічна грамотність і здоровий спосіб життя, соціальна та громадянська компетентності </w:t>
      </w:r>
      <w:r w:rsidRPr="002D6C21">
        <w:rPr>
          <w:rFonts w:ascii="Times New Roman" w:hAnsi="Times New Roman" w:cs="Times New Roman"/>
          <w:sz w:val="24"/>
          <w:szCs w:val="24"/>
          <w:highlight w:val="white"/>
        </w:rPr>
        <w:lastRenderedPageBreak/>
        <w:t>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2D6C21">
        <w:rPr>
          <w:rFonts w:ascii="Times New Roman" w:hAnsi="Times New Roman" w:cs="Times New Roman"/>
          <w:sz w:val="24"/>
          <w:szCs w:val="24"/>
          <w:highlight w:val="white"/>
        </w:rPr>
        <w:t>П</w:t>
      </w:r>
      <w:proofErr w:type="gramEnd"/>
      <w:r w:rsidRPr="002D6C21">
        <w:rPr>
          <w:rFonts w:ascii="Times New Roman" w:hAnsi="Times New Roman" w:cs="Times New Roman"/>
          <w:sz w:val="24"/>
          <w:szCs w:val="24"/>
          <w:highlight w:val="white"/>
        </w:rPr>
        <w:t>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91FC9" w:rsidRPr="002D6C21" w:rsidRDefault="00E91FC9"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2D6C21">
        <w:rPr>
          <w:rFonts w:ascii="Times New Roman" w:hAnsi="Times New Roman" w:cs="Times New Roman"/>
          <w:sz w:val="24"/>
          <w:szCs w:val="24"/>
          <w:highlight w:val="white"/>
        </w:rPr>
        <w:t>Доц</w:t>
      </w:r>
      <w:proofErr w:type="gramEnd"/>
      <w:r w:rsidRPr="002D6C21">
        <w:rPr>
          <w:rFonts w:ascii="Times New Roman" w:hAnsi="Times New Roman" w:cs="Times New Roman"/>
          <w:sz w:val="24"/>
          <w:szCs w:val="24"/>
          <w:highlight w:val="white"/>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2D6C21">
        <w:rPr>
          <w:rFonts w:ascii="Times New Roman" w:hAnsi="Times New Roman" w:cs="Times New Roman"/>
          <w:sz w:val="24"/>
          <w:szCs w:val="24"/>
          <w:highlight w:val="white"/>
        </w:rPr>
        <w:t>о-</w:t>
      </w:r>
      <w:proofErr w:type="gramEnd"/>
      <w:r w:rsidRPr="002D6C21">
        <w:rPr>
          <w:rFonts w:ascii="Times New Roman" w:hAnsi="Times New Roman" w:cs="Times New Roman"/>
          <w:sz w:val="24"/>
          <w:szCs w:val="24"/>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2D6C21">
        <w:rPr>
          <w:rFonts w:ascii="Times New Roman" w:hAnsi="Times New Roman" w:cs="Times New Roman"/>
          <w:sz w:val="24"/>
          <w:szCs w:val="24"/>
          <w:highlight w:val="white"/>
        </w:rPr>
        <w:t>нов</w:t>
      </w:r>
      <w:proofErr w:type="gramEnd"/>
      <w:r w:rsidRPr="002D6C21">
        <w:rPr>
          <w:rFonts w:ascii="Times New Roman" w:hAnsi="Times New Roman" w:cs="Times New Roman"/>
          <w:sz w:val="24"/>
          <w:szCs w:val="24"/>
          <w:highlight w:val="white"/>
        </w:rPr>
        <w:t xml:space="preserve">і ситуації. </w:t>
      </w:r>
    </w:p>
    <w:bookmarkEnd w:id="0"/>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Вимоги до </w:t>
      </w:r>
      <w:proofErr w:type="gramStart"/>
      <w:r w:rsidRPr="002D6C21">
        <w:rPr>
          <w:rFonts w:ascii="Times New Roman" w:hAnsi="Times New Roman" w:cs="Times New Roman"/>
          <w:sz w:val="24"/>
          <w:szCs w:val="24"/>
        </w:rPr>
        <w:t>осіб</w:t>
      </w:r>
      <w:proofErr w:type="gramEnd"/>
      <w:r w:rsidRPr="002D6C21">
        <w:rPr>
          <w:rFonts w:ascii="Times New Roman" w:hAnsi="Times New Roman" w:cs="Times New Roman"/>
          <w:sz w:val="24"/>
          <w:szCs w:val="24"/>
        </w:rPr>
        <w:t xml:space="preserve">, які можуть розпочинати здобуття базової середньої освіти. Початкова освіта здобувається, як правило, з шести років (відповідно </w:t>
      </w:r>
      <w:proofErr w:type="gramStart"/>
      <w:r w:rsidRPr="002D6C21">
        <w:rPr>
          <w:rFonts w:ascii="Times New Roman" w:hAnsi="Times New Roman" w:cs="Times New Roman"/>
          <w:sz w:val="24"/>
          <w:szCs w:val="24"/>
        </w:rPr>
        <w:t>до</w:t>
      </w:r>
      <w:proofErr w:type="gramEnd"/>
      <w:r w:rsidRPr="002D6C21">
        <w:rPr>
          <w:rFonts w:ascii="Times New Roman" w:hAnsi="Times New Roman" w:cs="Times New Roman"/>
          <w:sz w:val="24"/>
          <w:szCs w:val="24"/>
        </w:rPr>
        <w:t xml:space="preserve"> Закону України «Про освіту»). </w:t>
      </w:r>
    </w:p>
    <w:p w:rsidR="00E91FC9" w:rsidRPr="002D6C21" w:rsidRDefault="00D577B2"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E91FC9" w:rsidRPr="002D6C21">
        <w:rPr>
          <w:rFonts w:ascii="Times New Roman" w:hAnsi="Times New Roman" w:cs="Times New Roman"/>
          <w:sz w:val="24"/>
          <w:szCs w:val="24"/>
        </w:rPr>
        <w:t xml:space="preserve"> </w:t>
      </w:r>
      <w:r w:rsidRPr="002D6C21">
        <w:rPr>
          <w:rFonts w:ascii="Times New Roman" w:hAnsi="Times New Roman" w:cs="Times New Roman"/>
          <w:sz w:val="24"/>
          <w:szCs w:val="24"/>
        </w:rPr>
        <w:t>О</w:t>
      </w:r>
      <w:r w:rsidR="00E91FC9" w:rsidRPr="002D6C21">
        <w:rPr>
          <w:rFonts w:ascii="Times New Roman" w:hAnsi="Times New Roman" w:cs="Times New Roman"/>
          <w:sz w:val="24"/>
          <w:szCs w:val="24"/>
        </w:rPr>
        <w:t>світню програму укладено за такими освітніми галузями:</w:t>
      </w:r>
    </w:p>
    <w:p w:rsidR="00E91FC9" w:rsidRPr="002D6C21" w:rsidRDefault="00E91FC9" w:rsidP="00D97042">
      <w:pPr>
        <w:spacing w:after="0" w:line="240" w:lineRule="auto"/>
        <w:ind w:firstLine="1134"/>
        <w:jc w:val="both"/>
        <w:rPr>
          <w:rFonts w:ascii="Times New Roman" w:hAnsi="Times New Roman" w:cs="Times New Roman"/>
          <w:sz w:val="24"/>
          <w:szCs w:val="24"/>
        </w:rPr>
      </w:pPr>
      <w:r w:rsidRPr="002D6C21">
        <w:rPr>
          <w:rFonts w:ascii="Times New Roman" w:hAnsi="Times New Roman" w:cs="Times New Roman"/>
          <w:sz w:val="24"/>
          <w:szCs w:val="24"/>
        </w:rPr>
        <w:t xml:space="preserve">Мови і літератури </w:t>
      </w:r>
    </w:p>
    <w:p w:rsidR="00E91FC9" w:rsidRPr="002D6C21" w:rsidRDefault="00E91FC9" w:rsidP="00D97042">
      <w:pPr>
        <w:spacing w:after="0" w:line="240" w:lineRule="auto"/>
        <w:ind w:firstLine="1134"/>
        <w:jc w:val="both"/>
        <w:rPr>
          <w:rFonts w:ascii="Times New Roman" w:hAnsi="Times New Roman" w:cs="Times New Roman"/>
          <w:sz w:val="24"/>
          <w:szCs w:val="24"/>
        </w:rPr>
      </w:pPr>
      <w:r w:rsidRPr="002D6C21">
        <w:rPr>
          <w:rFonts w:ascii="Times New Roman" w:hAnsi="Times New Roman" w:cs="Times New Roman"/>
          <w:sz w:val="24"/>
          <w:szCs w:val="24"/>
        </w:rPr>
        <w:t>Суспільствознавство</w:t>
      </w:r>
    </w:p>
    <w:p w:rsidR="00E91FC9" w:rsidRPr="002D6C21" w:rsidRDefault="00E91FC9" w:rsidP="00D97042">
      <w:pPr>
        <w:spacing w:after="0" w:line="240" w:lineRule="auto"/>
        <w:ind w:firstLine="1134"/>
        <w:jc w:val="both"/>
        <w:rPr>
          <w:rFonts w:ascii="Times New Roman" w:hAnsi="Times New Roman" w:cs="Times New Roman"/>
          <w:sz w:val="24"/>
          <w:szCs w:val="24"/>
        </w:rPr>
      </w:pPr>
      <w:r w:rsidRPr="002D6C21">
        <w:rPr>
          <w:rFonts w:ascii="Times New Roman" w:hAnsi="Times New Roman" w:cs="Times New Roman"/>
          <w:sz w:val="24"/>
          <w:szCs w:val="24"/>
        </w:rPr>
        <w:t>Мистецтво</w:t>
      </w:r>
    </w:p>
    <w:p w:rsidR="00E91FC9" w:rsidRPr="002D6C21" w:rsidRDefault="00E91FC9" w:rsidP="00D97042">
      <w:pPr>
        <w:spacing w:after="0" w:line="240" w:lineRule="auto"/>
        <w:ind w:firstLine="1134"/>
        <w:jc w:val="both"/>
        <w:rPr>
          <w:rFonts w:ascii="Times New Roman" w:hAnsi="Times New Roman" w:cs="Times New Roman"/>
          <w:sz w:val="24"/>
          <w:szCs w:val="24"/>
        </w:rPr>
      </w:pPr>
      <w:r w:rsidRPr="002D6C21">
        <w:rPr>
          <w:rFonts w:ascii="Times New Roman" w:hAnsi="Times New Roman" w:cs="Times New Roman"/>
          <w:sz w:val="24"/>
          <w:szCs w:val="24"/>
        </w:rPr>
        <w:t>Математика</w:t>
      </w:r>
    </w:p>
    <w:p w:rsidR="00E91FC9" w:rsidRPr="002D6C21" w:rsidRDefault="00E91FC9" w:rsidP="00D97042">
      <w:pPr>
        <w:spacing w:after="0" w:line="240" w:lineRule="auto"/>
        <w:ind w:firstLine="1134"/>
        <w:jc w:val="both"/>
        <w:rPr>
          <w:rFonts w:ascii="Times New Roman" w:hAnsi="Times New Roman" w:cs="Times New Roman"/>
          <w:sz w:val="24"/>
          <w:szCs w:val="24"/>
        </w:rPr>
      </w:pPr>
      <w:r w:rsidRPr="002D6C21">
        <w:rPr>
          <w:rFonts w:ascii="Times New Roman" w:hAnsi="Times New Roman" w:cs="Times New Roman"/>
          <w:sz w:val="24"/>
          <w:szCs w:val="24"/>
        </w:rPr>
        <w:t>Природознавство</w:t>
      </w:r>
    </w:p>
    <w:p w:rsidR="00E91FC9" w:rsidRPr="002D6C21" w:rsidRDefault="00E91FC9" w:rsidP="00D97042">
      <w:pPr>
        <w:spacing w:after="0" w:line="240" w:lineRule="auto"/>
        <w:ind w:firstLine="1134"/>
        <w:jc w:val="both"/>
        <w:rPr>
          <w:rFonts w:ascii="Times New Roman" w:hAnsi="Times New Roman" w:cs="Times New Roman"/>
          <w:sz w:val="24"/>
          <w:szCs w:val="24"/>
        </w:rPr>
      </w:pPr>
      <w:r w:rsidRPr="002D6C21">
        <w:rPr>
          <w:rFonts w:ascii="Times New Roman" w:hAnsi="Times New Roman" w:cs="Times New Roman"/>
          <w:sz w:val="24"/>
          <w:szCs w:val="24"/>
        </w:rPr>
        <w:t>Технології</w:t>
      </w:r>
    </w:p>
    <w:p w:rsidR="00E91FC9" w:rsidRPr="002D6C21" w:rsidRDefault="00E91FC9" w:rsidP="00D97042">
      <w:pPr>
        <w:spacing w:after="0" w:line="240" w:lineRule="auto"/>
        <w:ind w:firstLine="1134"/>
        <w:jc w:val="both"/>
        <w:rPr>
          <w:rFonts w:ascii="Times New Roman" w:hAnsi="Times New Roman" w:cs="Times New Roman"/>
          <w:sz w:val="24"/>
          <w:szCs w:val="24"/>
        </w:rPr>
      </w:pPr>
      <w:r w:rsidRPr="002D6C21">
        <w:rPr>
          <w:rFonts w:ascii="Times New Roman" w:hAnsi="Times New Roman" w:cs="Times New Roman"/>
          <w:sz w:val="24"/>
          <w:szCs w:val="24"/>
        </w:rPr>
        <w:t>Здоров’я і фізична культура</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Логічна </w:t>
      </w:r>
      <w:proofErr w:type="gramStart"/>
      <w:r w:rsidRPr="002D6C21">
        <w:rPr>
          <w:rFonts w:ascii="Times New Roman" w:hAnsi="Times New Roman" w:cs="Times New Roman"/>
          <w:sz w:val="24"/>
          <w:szCs w:val="24"/>
        </w:rPr>
        <w:t>посл</w:t>
      </w:r>
      <w:proofErr w:type="gramEnd"/>
      <w:r w:rsidRPr="002D6C21">
        <w:rPr>
          <w:rFonts w:ascii="Times New Roman" w:hAnsi="Times New Roman" w:cs="Times New Roman"/>
          <w:sz w:val="24"/>
          <w:szCs w:val="24"/>
        </w:rPr>
        <w:t>ідовність вивчення предметів розкривається у відповідних навчальних програмах.</w:t>
      </w:r>
    </w:p>
    <w:p w:rsidR="00E91FC9" w:rsidRPr="002D6C21" w:rsidRDefault="00D577B2"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E91FC9" w:rsidRPr="002D6C21">
        <w:rPr>
          <w:rFonts w:ascii="Times New Roman" w:hAnsi="Times New Roman" w:cs="Times New Roman"/>
          <w:sz w:val="24"/>
          <w:szCs w:val="24"/>
        </w:rPr>
        <w:t xml:space="preserve">Основними формами організації освітнього процесу є </w:t>
      </w:r>
      <w:proofErr w:type="gramStart"/>
      <w:r w:rsidR="00E91FC9" w:rsidRPr="002D6C21">
        <w:rPr>
          <w:rFonts w:ascii="Times New Roman" w:hAnsi="Times New Roman" w:cs="Times New Roman"/>
          <w:sz w:val="24"/>
          <w:szCs w:val="24"/>
        </w:rPr>
        <w:t>р</w:t>
      </w:r>
      <w:proofErr w:type="gramEnd"/>
      <w:r w:rsidR="00E91FC9" w:rsidRPr="002D6C21">
        <w:rPr>
          <w:rFonts w:ascii="Times New Roman" w:hAnsi="Times New Roman" w:cs="Times New Roman"/>
          <w:sz w:val="24"/>
          <w:szCs w:val="24"/>
        </w:rPr>
        <w:t xml:space="preserve">ізні типи уроку, екскурсії, віртуальні подорожі, спектаклі, квести, які вчитель організує у межах уроку або в позаурочний час. </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Форми організації освітнього процесу можуть уточнюватись та розширюватись у змі</w:t>
      </w:r>
      <w:proofErr w:type="gramStart"/>
      <w:r w:rsidRPr="002D6C21">
        <w:rPr>
          <w:rFonts w:ascii="Times New Roman" w:hAnsi="Times New Roman" w:cs="Times New Roman"/>
          <w:sz w:val="24"/>
          <w:szCs w:val="24"/>
        </w:rPr>
        <w:t>ст</w:t>
      </w:r>
      <w:proofErr w:type="gramEnd"/>
      <w:r w:rsidRPr="002D6C21">
        <w:rPr>
          <w:rFonts w:ascii="Times New Roman" w:hAnsi="Times New Roman" w:cs="Times New Roman"/>
          <w:sz w:val="24"/>
          <w:szCs w:val="24"/>
        </w:rPr>
        <w:t>і окремих предметів за умови виконання державних вимог Державного стандарту та окремих предметів протягом навчального року.</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Вибі</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Опис та інструменти системи внутрішнього забезпечення якості освіти. Система внутрішнього забезпечення якості складається з наступних компоненті</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кадрове забезпечення освітньої діяльності;</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навчально-методичне забезпечення освітньої діяльності;</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матеріально-технічне забезпечення освітньої діяльності;</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якість проведення навчальних занять;</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моніторинг досягнення учнями результатів навчання (компетентностей).</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Завдання системи внутрішнього забезпечення якості освіти:</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оновлення методичної бази освітньої діяльності;</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контроль за виконанням навчальних плані</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та</w:t>
      </w:r>
      <w:proofErr w:type="gramEnd"/>
      <w:r w:rsidRPr="002D6C21">
        <w:rPr>
          <w:rFonts w:ascii="Times New Roman" w:hAnsi="Times New Roman" w:cs="Times New Roman"/>
          <w:sz w:val="24"/>
          <w:szCs w:val="24"/>
        </w:rPr>
        <w:t xml:space="preserve"> освітньої програми, якістю знань, умінь і навичок учнів, розробка рекомендацій щодо їх покращення;</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моніторинг та оптимізація </w:t>
      </w:r>
      <w:proofErr w:type="gramStart"/>
      <w:r w:rsidRPr="002D6C21">
        <w:rPr>
          <w:rFonts w:ascii="Times New Roman" w:hAnsi="Times New Roman" w:cs="Times New Roman"/>
          <w:sz w:val="24"/>
          <w:szCs w:val="24"/>
        </w:rPr>
        <w:t>соц</w:t>
      </w:r>
      <w:proofErr w:type="gramEnd"/>
      <w:r w:rsidRPr="002D6C21">
        <w:rPr>
          <w:rFonts w:ascii="Times New Roman" w:hAnsi="Times New Roman" w:cs="Times New Roman"/>
          <w:sz w:val="24"/>
          <w:szCs w:val="24"/>
        </w:rPr>
        <w:t>іально-психологічного середовища закладу освіти;</w:t>
      </w:r>
    </w:p>
    <w:p w:rsidR="00E91FC9" w:rsidRPr="002D6C21" w:rsidRDefault="00E91FC9"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створення необхідних умов для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ідвищення фахового кваліфікаційного рівня педагогічних працівників.</w:t>
      </w:r>
    </w:p>
    <w:p w:rsidR="0038754A" w:rsidRPr="002D6C21" w:rsidRDefault="00D577B2"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У 2018-2019 навчальних роках </w:t>
      </w:r>
      <w:r w:rsidR="000629BB" w:rsidRPr="002D6C21">
        <w:rPr>
          <w:rFonts w:ascii="Times New Roman" w:hAnsi="Times New Roman" w:cs="Times New Roman"/>
          <w:sz w:val="24"/>
          <w:szCs w:val="24"/>
        </w:rPr>
        <w:t>введено індивідуальне навчання та інклюзивне навчання</w:t>
      </w:r>
      <w:r w:rsidR="00B4093D" w:rsidRPr="002D6C21">
        <w:rPr>
          <w:rFonts w:ascii="Times New Roman" w:hAnsi="Times New Roman" w:cs="Times New Roman"/>
          <w:sz w:val="24"/>
          <w:szCs w:val="24"/>
        </w:rPr>
        <w:t>. Індивідуальне навчання організовано для учениці 1 класу Скиби Софії Вячеславівни згідно з довідкою ЛКК №9.Тижневе навантаження –</w:t>
      </w:r>
      <w:r w:rsidR="0038754A" w:rsidRPr="002D6C21">
        <w:rPr>
          <w:rFonts w:ascii="Times New Roman" w:hAnsi="Times New Roman" w:cs="Times New Roman"/>
          <w:sz w:val="24"/>
          <w:szCs w:val="24"/>
        </w:rPr>
        <w:t xml:space="preserve"> 10 год</w:t>
      </w:r>
      <w:proofErr w:type="gramStart"/>
      <w:r w:rsidR="0038754A" w:rsidRPr="002D6C21">
        <w:rPr>
          <w:rFonts w:ascii="Times New Roman" w:hAnsi="Times New Roman" w:cs="Times New Roman"/>
          <w:sz w:val="24"/>
          <w:szCs w:val="24"/>
        </w:rPr>
        <w:t>.</w:t>
      </w:r>
      <w:proofErr w:type="gramEnd"/>
      <w:r w:rsidR="0038754A" w:rsidRPr="002D6C21">
        <w:rPr>
          <w:rFonts w:ascii="Times New Roman" w:hAnsi="Times New Roman" w:cs="Times New Roman"/>
          <w:sz w:val="24"/>
          <w:szCs w:val="24"/>
        </w:rPr>
        <w:t xml:space="preserve"> (</w:t>
      </w:r>
      <w:proofErr w:type="gramStart"/>
      <w:r w:rsidR="0038754A" w:rsidRPr="002D6C21">
        <w:rPr>
          <w:rFonts w:ascii="Times New Roman" w:hAnsi="Times New Roman" w:cs="Times New Roman"/>
          <w:sz w:val="24"/>
          <w:szCs w:val="24"/>
        </w:rPr>
        <w:t>д</w:t>
      </w:r>
      <w:proofErr w:type="gramEnd"/>
      <w:r w:rsidR="0038754A" w:rsidRPr="002D6C21">
        <w:rPr>
          <w:rFonts w:ascii="Times New Roman" w:hAnsi="Times New Roman" w:cs="Times New Roman"/>
          <w:sz w:val="24"/>
          <w:szCs w:val="24"/>
        </w:rPr>
        <w:t>одаток 3</w:t>
      </w:r>
      <w:r w:rsidR="00B4093D" w:rsidRPr="002D6C21">
        <w:rPr>
          <w:rFonts w:ascii="Times New Roman" w:hAnsi="Times New Roman" w:cs="Times New Roman"/>
          <w:sz w:val="24"/>
          <w:szCs w:val="24"/>
        </w:rPr>
        <w:t>)</w:t>
      </w:r>
      <w:r w:rsidR="0038754A" w:rsidRPr="002D6C21">
        <w:rPr>
          <w:rFonts w:ascii="Times New Roman" w:hAnsi="Times New Roman" w:cs="Times New Roman"/>
          <w:sz w:val="24"/>
          <w:szCs w:val="24"/>
        </w:rPr>
        <w:t>.</w:t>
      </w:r>
    </w:p>
    <w:p w:rsidR="0038754A" w:rsidRDefault="0038754A" w:rsidP="002D6C21">
      <w:pPr>
        <w:spacing w:after="0" w:line="240" w:lineRule="auto"/>
        <w:ind w:firstLine="567"/>
        <w:jc w:val="both"/>
        <w:rPr>
          <w:rFonts w:ascii="Times New Roman" w:hAnsi="Times New Roman" w:cs="Times New Roman"/>
          <w:sz w:val="24"/>
          <w:szCs w:val="24"/>
          <w:lang w:val="uk-UA"/>
        </w:rPr>
      </w:pPr>
      <w:r w:rsidRPr="002D6C21">
        <w:rPr>
          <w:rFonts w:ascii="Times New Roman" w:hAnsi="Times New Roman" w:cs="Times New Roman"/>
          <w:sz w:val="24"/>
          <w:szCs w:val="24"/>
        </w:rPr>
        <w:lastRenderedPageBreak/>
        <w:t xml:space="preserve">Відповідно </w:t>
      </w:r>
      <w:proofErr w:type="gramStart"/>
      <w:r w:rsidRPr="002D6C21">
        <w:rPr>
          <w:rFonts w:ascii="Times New Roman" w:hAnsi="Times New Roman" w:cs="Times New Roman"/>
          <w:sz w:val="24"/>
          <w:szCs w:val="24"/>
        </w:rPr>
        <w:t>до</w:t>
      </w:r>
      <w:proofErr w:type="gramEnd"/>
      <w:r w:rsidRPr="002D6C21">
        <w:rPr>
          <w:rFonts w:ascii="Times New Roman" w:hAnsi="Times New Roman" w:cs="Times New Roman"/>
          <w:sz w:val="24"/>
          <w:szCs w:val="24"/>
        </w:rPr>
        <w:t xml:space="preserve"> заяви Ліщишеної Л.А. для учня 4 класу Ліщишена Давіда Леонідовича організовано інклюзивне навчання за програмою 4 класу</w:t>
      </w:r>
      <w:r w:rsidR="00D577B2" w:rsidRPr="002D6C21">
        <w:rPr>
          <w:rFonts w:ascii="Times New Roman" w:hAnsi="Times New Roman" w:cs="Times New Roman"/>
          <w:sz w:val="24"/>
          <w:szCs w:val="24"/>
        </w:rPr>
        <w:t xml:space="preserve"> </w:t>
      </w:r>
      <w:r w:rsidRPr="002D6C21">
        <w:rPr>
          <w:rFonts w:ascii="Times New Roman" w:hAnsi="Times New Roman" w:cs="Times New Roman"/>
          <w:sz w:val="24"/>
          <w:szCs w:val="24"/>
        </w:rPr>
        <w:t>для загальноосвітніх навчальних закладів (додаток 1).</w:t>
      </w:r>
      <w:r w:rsidR="001A7B39">
        <w:rPr>
          <w:rFonts w:ascii="Times New Roman" w:hAnsi="Times New Roman" w:cs="Times New Roman"/>
          <w:sz w:val="24"/>
          <w:szCs w:val="24"/>
          <w:lang w:val="uk-UA"/>
        </w:rPr>
        <w:t xml:space="preserve"> Для забезпечення інклюзивного навчання введено ставку асистента вчителя.</w:t>
      </w:r>
    </w:p>
    <w:p w:rsidR="001A7B39" w:rsidRDefault="001A7B39" w:rsidP="002D6C2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Навчання буде здійснюватися за програмами, </w:t>
      </w:r>
      <w:r w:rsidRPr="002D6C21">
        <w:rPr>
          <w:rFonts w:ascii="Times New Roman" w:hAnsi="Times New Roman" w:cs="Times New Roman"/>
          <w:sz w:val="24"/>
          <w:szCs w:val="24"/>
        </w:rPr>
        <w:t>затверджен</w:t>
      </w:r>
      <w:r>
        <w:rPr>
          <w:rFonts w:ascii="Times New Roman" w:hAnsi="Times New Roman" w:cs="Times New Roman"/>
          <w:sz w:val="24"/>
          <w:szCs w:val="24"/>
          <w:lang w:val="uk-UA"/>
        </w:rPr>
        <w:t xml:space="preserve">ими </w:t>
      </w:r>
      <w:r w:rsidRPr="002D6C21">
        <w:rPr>
          <w:rFonts w:ascii="Times New Roman" w:hAnsi="Times New Roman" w:cs="Times New Roman"/>
          <w:sz w:val="24"/>
          <w:szCs w:val="24"/>
        </w:rPr>
        <w:t>наказ</w:t>
      </w:r>
      <w:r>
        <w:rPr>
          <w:rFonts w:ascii="Times New Roman" w:hAnsi="Times New Roman" w:cs="Times New Roman"/>
          <w:sz w:val="24"/>
          <w:szCs w:val="24"/>
          <w:lang w:val="uk-UA"/>
        </w:rPr>
        <w:t>а</w:t>
      </w:r>
      <w:r w:rsidRPr="002D6C21">
        <w:rPr>
          <w:rFonts w:ascii="Times New Roman" w:hAnsi="Times New Roman" w:cs="Times New Roman"/>
          <w:sz w:val="24"/>
          <w:szCs w:val="24"/>
        </w:rPr>
        <w:t>м</w:t>
      </w:r>
      <w:r>
        <w:rPr>
          <w:rFonts w:ascii="Times New Roman" w:hAnsi="Times New Roman" w:cs="Times New Roman"/>
          <w:sz w:val="24"/>
          <w:szCs w:val="24"/>
          <w:lang w:val="uk-UA"/>
        </w:rPr>
        <w:t>и</w:t>
      </w:r>
      <w:r w:rsidRPr="002D6C21">
        <w:rPr>
          <w:rFonts w:ascii="Times New Roman" w:hAnsi="Times New Roman" w:cs="Times New Roman"/>
          <w:sz w:val="24"/>
          <w:szCs w:val="24"/>
        </w:rPr>
        <w:t xml:space="preserve"> МОН від 29.05.2015 № 584</w:t>
      </w:r>
      <w:r>
        <w:rPr>
          <w:rFonts w:ascii="Times New Roman" w:hAnsi="Times New Roman" w:cs="Times New Roman"/>
          <w:sz w:val="24"/>
          <w:szCs w:val="24"/>
          <w:lang w:val="uk-UA"/>
        </w:rPr>
        <w:t>. (Додаток 4)</w:t>
      </w:r>
    </w:p>
    <w:p w:rsidR="00B7300A" w:rsidRDefault="00B7300A" w:rsidP="002D6C21">
      <w:pPr>
        <w:spacing w:after="0" w:line="240" w:lineRule="auto"/>
        <w:ind w:firstLine="567"/>
        <w:jc w:val="both"/>
        <w:rPr>
          <w:rFonts w:ascii="Times New Roman" w:hAnsi="Times New Roman" w:cs="Times New Roman"/>
          <w:sz w:val="24"/>
          <w:szCs w:val="24"/>
          <w:lang w:val="uk-UA"/>
        </w:rPr>
      </w:pPr>
    </w:p>
    <w:p w:rsidR="00B7300A" w:rsidRPr="001A7B39" w:rsidRDefault="00B7300A" w:rsidP="002D6C21">
      <w:pPr>
        <w:spacing w:after="0" w:line="240" w:lineRule="auto"/>
        <w:ind w:firstLine="567"/>
        <w:jc w:val="both"/>
        <w:rPr>
          <w:rFonts w:ascii="Times New Roman" w:hAnsi="Times New Roman" w:cs="Times New Roman"/>
          <w:sz w:val="24"/>
          <w:szCs w:val="24"/>
          <w:lang w:val="uk-UA"/>
        </w:rPr>
      </w:pPr>
    </w:p>
    <w:p w:rsidR="0016135C" w:rsidRPr="00B7300A" w:rsidRDefault="0016135C" w:rsidP="002D6C21">
      <w:pPr>
        <w:spacing w:after="0" w:line="240" w:lineRule="auto"/>
        <w:ind w:firstLine="567"/>
        <w:jc w:val="both"/>
        <w:rPr>
          <w:rFonts w:ascii="Times New Roman" w:hAnsi="Times New Roman" w:cs="Times New Roman"/>
          <w:sz w:val="24"/>
          <w:szCs w:val="24"/>
          <w:lang w:val="uk-UA"/>
        </w:rPr>
      </w:pPr>
      <w:r w:rsidRPr="00B7300A">
        <w:rPr>
          <w:rFonts w:ascii="Times New Roman" w:hAnsi="Times New Roman" w:cs="Times New Roman"/>
          <w:b/>
          <w:sz w:val="24"/>
          <w:szCs w:val="24"/>
          <w:lang w:val="uk-UA"/>
        </w:rPr>
        <w:t xml:space="preserve">Освітня програма ІІ ступеня </w:t>
      </w:r>
      <w:r w:rsidRPr="00B7300A">
        <w:rPr>
          <w:rFonts w:ascii="Times New Roman" w:hAnsi="Times New Roman" w:cs="Times New Roman"/>
          <w:sz w:val="24"/>
          <w:szCs w:val="24"/>
          <w:lang w:val="uk-UA"/>
        </w:rPr>
        <w:t xml:space="preserve">(базова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6135C" w:rsidRPr="002D6C21" w:rsidRDefault="004A5057"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w:t>
      </w:r>
      <w:r w:rsidR="0016135C" w:rsidRPr="002D6C21">
        <w:rPr>
          <w:rFonts w:ascii="Times New Roman" w:hAnsi="Times New Roman" w:cs="Times New Roman"/>
          <w:sz w:val="24"/>
          <w:szCs w:val="24"/>
        </w:rPr>
        <w:t xml:space="preserve">світня програма базової середньої освіти </w:t>
      </w:r>
      <w:r w:rsidRPr="002D6C21">
        <w:rPr>
          <w:rFonts w:ascii="Times New Roman" w:hAnsi="Times New Roman" w:cs="Times New Roman"/>
          <w:sz w:val="24"/>
          <w:szCs w:val="24"/>
        </w:rPr>
        <w:t xml:space="preserve"> </w:t>
      </w:r>
      <w:r w:rsidR="0016135C" w:rsidRPr="002D6C21">
        <w:rPr>
          <w:rFonts w:ascii="Times New Roman" w:hAnsi="Times New Roman" w:cs="Times New Roman"/>
          <w:sz w:val="24"/>
          <w:szCs w:val="24"/>
        </w:rPr>
        <w:t xml:space="preserve"> окреслює рекомендовані </w:t>
      </w:r>
      <w:proofErr w:type="gramStart"/>
      <w:r w:rsidR="0016135C" w:rsidRPr="002D6C21">
        <w:rPr>
          <w:rFonts w:ascii="Times New Roman" w:hAnsi="Times New Roman" w:cs="Times New Roman"/>
          <w:sz w:val="24"/>
          <w:szCs w:val="24"/>
        </w:rPr>
        <w:t>п</w:t>
      </w:r>
      <w:proofErr w:type="gramEnd"/>
      <w:r w:rsidR="0016135C" w:rsidRPr="002D6C21">
        <w:rPr>
          <w:rFonts w:ascii="Times New Roman" w:hAnsi="Times New Roman" w:cs="Times New Roman"/>
          <w:sz w:val="24"/>
          <w:szCs w:val="24"/>
        </w:rPr>
        <w:t>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sidRPr="002D6C21">
        <w:rPr>
          <w:rFonts w:ascii="Times New Roman" w:hAnsi="Times New Roman" w:cs="Times New Roman"/>
          <w:sz w:val="24"/>
          <w:szCs w:val="24"/>
        </w:rPr>
        <w:t>.</w:t>
      </w:r>
    </w:p>
    <w:p w:rsidR="004A5057" w:rsidRPr="002D6C21" w:rsidRDefault="004A5057"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16135C" w:rsidRPr="002D6C21">
        <w:rPr>
          <w:rFonts w:ascii="Times New Roman" w:hAnsi="Times New Roman" w:cs="Times New Roman"/>
          <w:sz w:val="24"/>
          <w:szCs w:val="24"/>
        </w:rPr>
        <w:t xml:space="preserve"> Загальний обсяг навчального навантаження для учнів 5-9-х класів закладів загальної середньої освіти складає 5845 годин/навчальний </w:t>
      </w:r>
      <w:proofErr w:type="gramStart"/>
      <w:r w:rsidR="0016135C" w:rsidRPr="002D6C21">
        <w:rPr>
          <w:rFonts w:ascii="Times New Roman" w:hAnsi="Times New Roman" w:cs="Times New Roman"/>
          <w:sz w:val="24"/>
          <w:szCs w:val="24"/>
        </w:rPr>
        <w:t>р</w:t>
      </w:r>
      <w:proofErr w:type="gramEnd"/>
      <w:r w:rsidR="0016135C" w:rsidRPr="002D6C21">
        <w:rPr>
          <w:rFonts w:ascii="Times New Roman" w:hAnsi="Times New Roman" w:cs="Times New Roman"/>
          <w:sz w:val="24"/>
          <w:szCs w:val="24"/>
        </w:rPr>
        <w:t xml:space="preserve">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w:t>
      </w:r>
      <w:proofErr w:type="gramStart"/>
      <w:r w:rsidR="0016135C" w:rsidRPr="002D6C21">
        <w:rPr>
          <w:rFonts w:ascii="Times New Roman" w:hAnsi="Times New Roman" w:cs="Times New Roman"/>
          <w:sz w:val="24"/>
          <w:szCs w:val="24"/>
        </w:rPr>
        <w:t>р</w:t>
      </w:r>
      <w:proofErr w:type="gramEnd"/>
      <w:r w:rsidR="0016135C" w:rsidRPr="002D6C21">
        <w:rPr>
          <w:rFonts w:ascii="Times New Roman" w:hAnsi="Times New Roman" w:cs="Times New Roman"/>
          <w:sz w:val="24"/>
          <w:szCs w:val="24"/>
        </w:rPr>
        <w:t>ік</w:t>
      </w:r>
    </w:p>
    <w:p w:rsidR="004A5057"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Детальний розподіл навчального навантаження на тиждень окреслено у навчальних планах </w:t>
      </w:r>
      <w:r w:rsidR="008106EB">
        <w:rPr>
          <w:rFonts w:ascii="Times New Roman" w:hAnsi="Times New Roman" w:cs="Times New Roman"/>
          <w:sz w:val="24"/>
          <w:szCs w:val="24"/>
        </w:rPr>
        <w:t xml:space="preserve">(Додаток </w:t>
      </w:r>
      <w:r w:rsidR="001A7B39">
        <w:rPr>
          <w:rFonts w:ascii="Times New Roman" w:hAnsi="Times New Roman" w:cs="Times New Roman"/>
          <w:sz w:val="24"/>
          <w:szCs w:val="24"/>
          <w:lang w:val="uk-UA"/>
        </w:rPr>
        <w:t>5</w:t>
      </w:r>
      <w:r w:rsidR="00461606" w:rsidRPr="002D6C21">
        <w:rPr>
          <w:rFonts w:ascii="Times New Roman" w:hAnsi="Times New Roman" w:cs="Times New Roman"/>
          <w:sz w:val="24"/>
          <w:szCs w:val="24"/>
        </w:rPr>
        <w:t>).</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Навчальний план дає цілісне уявлення про змі</w:t>
      </w:r>
      <w:proofErr w:type="gramStart"/>
      <w:r w:rsidRPr="002D6C21">
        <w:rPr>
          <w:rFonts w:ascii="Times New Roman" w:hAnsi="Times New Roman" w:cs="Times New Roman"/>
          <w:sz w:val="24"/>
          <w:szCs w:val="24"/>
        </w:rPr>
        <w:t>ст</w:t>
      </w:r>
      <w:proofErr w:type="gramEnd"/>
      <w:r w:rsidRPr="002D6C21">
        <w:rPr>
          <w:rFonts w:ascii="Times New Roman" w:hAnsi="Times New Roman" w:cs="Times New Roman"/>
          <w:sz w:val="24"/>
          <w:szCs w:val="24"/>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 xml:space="preserve">івні, яка є спільною для всіх закладів загальної середньої освіти незалежно від підпорядкування і форм власності, та варіативну складову. </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Варіативна складова навчальних планів використовується </w:t>
      </w:r>
      <w:proofErr w:type="gramStart"/>
      <w:r w:rsidRPr="002D6C21">
        <w:rPr>
          <w:rFonts w:ascii="Times New Roman" w:hAnsi="Times New Roman" w:cs="Times New Roman"/>
          <w:sz w:val="24"/>
          <w:szCs w:val="24"/>
        </w:rPr>
        <w:t>на</w:t>
      </w:r>
      <w:proofErr w:type="gramEnd"/>
      <w:r w:rsidRPr="002D6C21">
        <w:rPr>
          <w:rFonts w:ascii="Times New Roman" w:hAnsi="Times New Roman" w:cs="Times New Roman"/>
          <w:sz w:val="24"/>
          <w:szCs w:val="24"/>
        </w:rPr>
        <w:t>:</w:t>
      </w:r>
    </w:p>
    <w:p w:rsidR="00C61C48" w:rsidRPr="002D6C21" w:rsidRDefault="00C61C48"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5 клас -  1 год на вивчення курсу духовно-морального спрямування ( за  письмової згоди батьків усіх учнів класу та   наявність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ідготовленого вчителя).</w:t>
      </w:r>
    </w:p>
    <w:p w:rsidR="00C61C48" w:rsidRPr="002D6C21" w:rsidRDefault="00C61C48"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2,5</w:t>
      </w:r>
      <w:r w:rsidR="002114A0" w:rsidRPr="002D6C21">
        <w:rPr>
          <w:rFonts w:ascii="Times New Roman" w:hAnsi="Times New Roman" w:cs="Times New Roman"/>
          <w:sz w:val="24"/>
          <w:szCs w:val="24"/>
        </w:rPr>
        <w:t>год</w:t>
      </w:r>
      <w:r w:rsidRPr="002D6C21">
        <w:rPr>
          <w:rFonts w:ascii="Times New Roman" w:hAnsi="Times New Roman" w:cs="Times New Roman"/>
          <w:sz w:val="24"/>
          <w:szCs w:val="24"/>
        </w:rPr>
        <w:t xml:space="preserve"> – </w:t>
      </w:r>
      <w:proofErr w:type="gramStart"/>
      <w:r w:rsidRPr="002D6C21">
        <w:rPr>
          <w:rFonts w:ascii="Times New Roman" w:hAnsi="Times New Roman" w:cs="Times New Roman"/>
          <w:sz w:val="24"/>
          <w:szCs w:val="24"/>
        </w:rPr>
        <w:t>м</w:t>
      </w:r>
      <w:proofErr w:type="gramEnd"/>
      <w:r w:rsidRPr="002D6C21">
        <w:rPr>
          <w:rFonts w:ascii="Times New Roman" w:hAnsi="Times New Roman" w:cs="Times New Roman"/>
          <w:sz w:val="24"/>
          <w:szCs w:val="24"/>
        </w:rPr>
        <w:t>іжшкільні факультативи;</w:t>
      </w:r>
    </w:p>
    <w:p w:rsidR="00C61C48" w:rsidRPr="002D6C21" w:rsidRDefault="00C61C48"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6 клас -  1 год на вивчення курсу духовно-морального спрямування ( за  письмової згоди батьків усіх учнів класу та   наявність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ідготовленого вчителя).</w:t>
      </w:r>
    </w:p>
    <w:p w:rsidR="00C61C48" w:rsidRPr="002D6C21" w:rsidRDefault="00C61C48"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2,5</w:t>
      </w:r>
      <w:r w:rsidR="002114A0" w:rsidRPr="002D6C21">
        <w:rPr>
          <w:rFonts w:ascii="Times New Roman" w:hAnsi="Times New Roman" w:cs="Times New Roman"/>
          <w:sz w:val="24"/>
          <w:szCs w:val="24"/>
        </w:rPr>
        <w:t xml:space="preserve"> год</w:t>
      </w:r>
      <w:r w:rsidRPr="002D6C21">
        <w:rPr>
          <w:rFonts w:ascii="Times New Roman" w:hAnsi="Times New Roman" w:cs="Times New Roman"/>
          <w:sz w:val="24"/>
          <w:szCs w:val="24"/>
        </w:rPr>
        <w:t xml:space="preserve"> – </w:t>
      </w:r>
      <w:proofErr w:type="gramStart"/>
      <w:r w:rsidRPr="002D6C21">
        <w:rPr>
          <w:rFonts w:ascii="Times New Roman" w:hAnsi="Times New Roman" w:cs="Times New Roman"/>
          <w:sz w:val="24"/>
          <w:szCs w:val="24"/>
        </w:rPr>
        <w:t>м</w:t>
      </w:r>
      <w:proofErr w:type="gramEnd"/>
      <w:r w:rsidRPr="002D6C21">
        <w:rPr>
          <w:rFonts w:ascii="Times New Roman" w:hAnsi="Times New Roman" w:cs="Times New Roman"/>
          <w:sz w:val="24"/>
          <w:szCs w:val="24"/>
        </w:rPr>
        <w:t>іжшкільні факультативи;</w:t>
      </w:r>
    </w:p>
    <w:p w:rsidR="00C61C48" w:rsidRPr="002D6C21" w:rsidRDefault="00C61C48"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7 клас -  2,5</w:t>
      </w:r>
      <w:r w:rsidR="002114A0" w:rsidRPr="002D6C21">
        <w:rPr>
          <w:rFonts w:ascii="Times New Roman" w:hAnsi="Times New Roman" w:cs="Times New Roman"/>
          <w:sz w:val="24"/>
          <w:szCs w:val="24"/>
        </w:rPr>
        <w:t xml:space="preserve"> год</w:t>
      </w:r>
      <w:r w:rsidRPr="002D6C21">
        <w:rPr>
          <w:rFonts w:ascii="Times New Roman" w:hAnsi="Times New Roman" w:cs="Times New Roman"/>
          <w:sz w:val="24"/>
          <w:szCs w:val="24"/>
        </w:rPr>
        <w:t xml:space="preserve"> – </w:t>
      </w:r>
      <w:proofErr w:type="gramStart"/>
      <w:r w:rsidRPr="002D6C21">
        <w:rPr>
          <w:rFonts w:ascii="Times New Roman" w:hAnsi="Times New Roman" w:cs="Times New Roman"/>
          <w:sz w:val="24"/>
          <w:szCs w:val="24"/>
        </w:rPr>
        <w:t>м</w:t>
      </w:r>
      <w:proofErr w:type="gramEnd"/>
      <w:r w:rsidRPr="002D6C21">
        <w:rPr>
          <w:rFonts w:ascii="Times New Roman" w:hAnsi="Times New Roman" w:cs="Times New Roman"/>
          <w:sz w:val="24"/>
          <w:szCs w:val="24"/>
        </w:rPr>
        <w:t>іжшкільні факультативи;</w:t>
      </w:r>
    </w:p>
    <w:p w:rsidR="00C61C48" w:rsidRPr="002D6C21" w:rsidRDefault="00C61C48"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8  клас – 3 </w:t>
      </w:r>
      <w:r w:rsidR="002114A0" w:rsidRPr="002D6C21">
        <w:rPr>
          <w:rFonts w:ascii="Times New Roman" w:hAnsi="Times New Roman" w:cs="Times New Roman"/>
          <w:sz w:val="24"/>
          <w:szCs w:val="24"/>
        </w:rPr>
        <w:t>год</w:t>
      </w:r>
      <w:r w:rsidRPr="002D6C21">
        <w:rPr>
          <w:rFonts w:ascii="Times New Roman" w:hAnsi="Times New Roman" w:cs="Times New Roman"/>
          <w:sz w:val="24"/>
          <w:szCs w:val="24"/>
        </w:rPr>
        <w:t xml:space="preserve"> – </w:t>
      </w:r>
      <w:proofErr w:type="gramStart"/>
      <w:r w:rsidRPr="002D6C21">
        <w:rPr>
          <w:rFonts w:ascii="Times New Roman" w:hAnsi="Times New Roman" w:cs="Times New Roman"/>
          <w:sz w:val="24"/>
          <w:szCs w:val="24"/>
        </w:rPr>
        <w:t>м</w:t>
      </w:r>
      <w:proofErr w:type="gramEnd"/>
      <w:r w:rsidRPr="002D6C21">
        <w:rPr>
          <w:rFonts w:ascii="Times New Roman" w:hAnsi="Times New Roman" w:cs="Times New Roman"/>
          <w:sz w:val="24"/>
          <w:szCs w:val="24"/>
        </w:rPr>
        <w:t>іжшкільні факультативи;</w:t>
      </w:r>
    </w:p>
    <w:p w:rsidR="002114A0" w:rsidRPr="002D6C21" w:rsidRDefault="00C61C48"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9 клас -  </w:t>
      </w:r>
      <w:r w:rsidR="002114A0" w:rsidRPr="002D6C21">
        <w:rPr>
          <w:rFonts w:ascii="Times New Roman" w:hAnsi="Times New Roman" w:cs="Times New Roman"/>
          <w:sz w:val="24"/>
          <w:szCs w:val="24"/>
        </w:rPr>
        <w:t>1 год – на вивчення факультативного курсу «Основи психофізіологічних знань і вибі</w:t>
      </w:r>
      <w:proofErr w:type="gramStart"/>
      <w:r w:rsidR="002114A0" w:rsidRPr="002D6C21">
        <w:rPr>
          <w:rFonts w:ascii="Times New Roman" w:hAnsi="Times New Roman" w:cs="Times New Roman"/>
          <w:sz w:val="24"/>
          <w:szCs w:val="24"/>
        </w:rPr>
        <w:t>р</w:t>
      </w:r>
      <w:proofErr w:type="gramEnd"/>
      <w:r w:rsidR="002114A0" w:rsidRPr="002D6C21">
        <w:rPr>
          <w:rFonts w:ascii="Times New Roman" w:hAnsi="Times New Roman" w:cs="Times New Roman"/>
          <w:sz w:val="24"/>
          <w:szCs w:val="24"/>
        </w:rPr>
        <w:t xml:space="preserve"> профілю навчання», автор Сябро С.А., затверджений листом ДНУ «Інститут інноваційних технологій і змісту освіти» МОН України від 27.01.2014 року № 14.1</w:t>
      </w:r>
      <w:r w:rsidR="002114A0" w:rsidRPr="002D6C21">
        <w:rPr>
          <w:rFonts w:ascii="Times New Roman" w:hAnsi="Times New Roman" w:cs="Times New Roman"/>
          <w:sz w:val="24"/>
          <w:szCs w:val="24"/>
        </w:rPr>
        <w:sym w:font="Symbol" w:char="F02F"/>
      </w:r>
      <w:r w:rsidR="002114A0" w:rsidRPr="002D6C21">
        <w:rPr>
          <w:rFonts w:ascii="Times New Roman" w:hAnsi="Times New Roman" w:cs="Times New Roman"/>
          <w:sz w:val="24"/>
          <w:szCs w:val="24"/>
        </w:rPr>
        <w:t>12-Г-58 для підготовки до профільного навчання.</w:t>
      </w:r>
      <w:r w:rsidRPr="002D6C21">
        <w:rPr>
          <w:rFonts w:ascii="Times New Roman" w:hAnsi="Times New Roman" w:cs="Times New Roman"/>
          <w:sz w:val="24"/>
          <w:szCs w:val="24"/>
        </w:rPr>
        <w:t xml:space="preserve"> </w:t>
      </w:r>
    </w:p>
    <w:p w:rsidR="00C61C48"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2</w:t>
      </w:r>
      <w:r w:rsidR="00C61C48" w:rsidRPr="002D6C21">
        <w:rPr>
          <w:rFonts w:ascii="Times New Roman" w:hAnsi="Times New Roman" w:cs="Times New Roman"/>
          <w:sz w:val="24"/>
          <w:szCs w:val="24"/>
        </w:rPr>
        <w:t xml:space="preserve"> </w:t>
      </w:r>
      <w:r w:rsidRPr="002D6C21">
        <w:rPr>
          <w:rFonts w:ascii="Times New Roman" w:hAnsi="Times New Roman" w:cs="Times New Roman"/>
          <w:sz w:val="24"/>
          <w:szCs w:val="24"/>
        </w:rPr>
        <w:t>год</w:t>
      </w:r>
      <w:r w:rsidR="00C61C48" w:rsidRPr="002D6C21">
        <w:rPr>
          <w:rFonts w:ascii="Times New Roman" w:hAnsi="Times New Roman" w:cs="Times New Roman"/>
          <w:sz w:val="24"/>
          <w:szCs w:val="24"/>
        </w:rPr>
        <w:t xml:space="preserve"> – </w:t>
      </w:r>
      <w:proofErr w:type="gramStart"/>
      <w:r w:rsidR="00C61C48" w:rsidRPr="002D6C21">
        <w:rPr>
          <w:rFonts w:ascii="Times New Roman" w:hAnsi="Times New Roman" w:cs="Times New Roman"/>
          <w:sz w:val="24"/>
          <w:szCs w:val="24"/>
        </w:rPr>
        <w:t>м</w:t>
      </w:r>
      <w:proofErr w:type="gramEnd"/>
      <w:r w:rsidR="00C61C48" w:rsidRPr="002D6C21">
        <w:rPr>
          <w:rFonts w:ascii="Times New Roman" w:hAnsi="Times New Roman" w:cs="Times New Roman"/>
          <w:sz w:val="24"/>
          <w:szCs w:val="24"/>
        </w:rPr>
        <w:t>іжшкільні факультативи;</w:t>
      </w:r>
    </w:p>
    <w:p w:rsidR="0016135C" w:rsidRPr="002D6C21" w:rsidRDefault="004A5057"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У НВК здійснюється п</w:t>
      </w:r>
      <w:r w:rsidR="0016135C" w:rsidRPr="002D6C21">
        <w:rPr>
          <w:rFonts w:ascii="Times New Roman" w:hAnsi="Times New Roman" w:cs="Times New Roman"/>
          <w:sz w:val="24"/>
          <w:szCs w:val="24"/>
        </w:rPr>
        <w:t>оділ</w:t>
      </w:r>
      <w:r w:rsidRPr="002D6C21">
        <w:rPr>
          <w:rFonts w:ascii="Times New Roman" w:hAnsi="Times New Roman" w:cs="Times New Roman"/>
          <w:sz w:val="24"/>
          <w:szCs w:val="24"/>
        </w:rPr>
        <w:t xml:space="preserve"> 5 – 9 </w:t>
      </w:r>
      <w:r w:rsidR="0016135C" w:rsidRPr="002D6C21">
        <w:rPr>
          <w:rFonts w:ascii="Times New Roman" w:hAnsi="Times New Roman" w:cs="Times New Roman"/>
          <w:sz w:val="24"/>
          <w:szCs w:val="24"/>
        </w:rPr>
        <w:t xml:space="preserve"> класів на групи при вивченні </w:t>
      </w:r>
      <w:r w:rsidRPr="002D6C21">
        <w:rPr>
          <w:rFonts w:ascii="Times New Roman" w:hAnsi="Times New Roman" w:cs="Times New Roman"/>
          <w:sz w:val="24"/>
          <w:szCs w:val="24"/>
        </w:rPr>
        <w:t xml:space="preserve">інформатики та 9 класу при вивченні української мови, </w:t>
      </w:r>
      <w:proofErr w:type="gramStart"/>
      <w:r w:rsidRPr="002D6C21">
        <w:rPr>
          <w:rFonts w:ascii="Times New Roman" w:hAnsi="Times New Roman" w:cs="Times New Roman"/>
          <w:sz w:val="24"/>
          <w:szCs w:val="24"/>
        </w:rPr>
        <w:t>англ</w:t>
      </w:r>
      <w:proofErr w:type="gramEnd"/>
      <w:r w:rsidRPr="002D6C21">
        <w:rPr>
          <w:rFonts w:ascii="Times New Roman" w:hAnsi="Times New Roman" w:cs="Times New Roman"/>
          <w:sz w:val="24"/>
          <w:szCs w:val="24"/>
        </w:rPr>
        <w:t>ійської мови, технологій,</w:t>
      </w:r>
      <w:r w:rsidR="0016135C" w:rsidRPr="002D6C21">
        <w:rPr>
          <w:rFonts w:ascii="Times New Roman" w:hAnsi="Times New Roman" w:cs="Times New Roman"/>
          <w:sz w:val="24"/>
          <w:szCs w:val="24"/>
        </w:rPr>
        <w:t xml:space="preserve">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w:t>
      </w:r>
      <w:proofErr w:type="gramStart"/>
      <w:r w:rsidR="0016135C" w:rsidRPr="002D6C21">
        <w:rPr>
          <w:rFonts w:ascii="Times New Roman" w:hAnsi="Times New Roman" w:cs="Times New Roman"/>
          <w:sz w:val="24"/>
          <w:szCs w:val="24"/>
        </w:rPr>
        <w:t>л-</w:t>
      </w:r>
      <w:proofErr w:type="gramEnd"/>
      <w:r w:rsidR="0016135C" w:rsidRPr="002D6C21">
        <w:rPr>
          <w:rFonts w:ascii="Times New Roman" w:hAnsi="Times New Roman" w:cs="Times New Roman"/>
          <w:sz w:val="24"/>
          <w:szCs w:val="24"/>
        </w:rPr>
        <w:t xml:space="preserve">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16135C" w:rsidRPr="001A7B39" w:rsidRDefault="0016135C" w:rsidP="002D6C21">
      <w:pPr>
        <w:spacing w:after="0" w:line="240" w:lineRule="auto"/>
        <w:ind w:firstLine="567"/>
        <w:jc w:val="both"/>
        <w:rPr>
          <w:rFonts w:ascii="Times New Roman" w:hAnsi="Times New Roman" w:cs="Times New Roman"/>
          <w:sz w:val="24"/>
          <w:szCs w:val="24"/>
          <w:highlight w:val="white"/>
          <w:lang w:val="uk-UA"/>
        </w:rPr>
      </w:pPr>
      <w:r w:rsidRPr="002D6C21">
        <w:rPr>
          <w:rFonts w:ascii="Times New Roman" w:hAnsi="Times New Roman" w:cs="Times New Roman"/>
          <w:sz w:val="24"/>
          <w:szCs w:val="24"/>
        </w:rPr>
        <w:t>Очікувані результати навчання здобувачів освіти</w:t>
      </w:r>
      <w:r w:rsidR="001A7B39">
        <w:rPr>
          <w:rFonts w:ascii="Times New Roman" w:hAnsi="Times New Roman" w:cs="Times New Roman"/>
          <w:sz w:val="24"/>
          <w:szCs w:val="24"/>
          <w:lang w:val="uk-UA"/>
        </w:rPr>
        <w:t>:</w:t>
      </w:r>
      <w:r w:rsidRPr="002D6C21">
        <w:rPr>
          <w:rFonts w:ascii="Times New Roman" w:hAnsi="Times New Roman" w:cs="Times New Roman"/>
          <w:sz w:val="24"/>
          <w:szCs w:val="24"/>
        </w:rPr>
        <w:t xml:space="preserve"> </w:t>
      </w:r>
      <w:r w:rsidR="001A7B39">
        <w:rPr>
          <w:rFonts w:ascii="Times New Roman" w:hAnsi="Times New Roman" w:cs="Times New Roman"/>
          <w:sz w:val="24"/>
          <w:szCs w:val="24"/>
          <w:lang w:val="uk-UA"/>
        </w:rPr>
        <w:t>в</w:t>
      </w:r>
      <w:r w:rsidRPr="002D6C21">
        <w:rPr>
          <w:rFonts w:ascii="Times New Roman" w:hAnsi="Times New Roman" w:cs="Times New Roman"/>
          <w:sz w:val="24"/>
          <w:szCs w:val="24"/>
        </w:rPr>
        <w:t xml:space="preserve">ідповідно до мети та загальних цілей, окреслених у </w:t>
      </w:r>
      <w:proofErr w:type="gramStart"/>
      <w:r w:rsidRPr="002D6C21">
        <w:rPr>
          <w:rFonts w:ascii="Times New Roman" w:hAnsi="Times New Roman" w:cs="Times New Roman"/>
          <w:sz w:val="24"/>
          <w:szCs w:val="24"/>
        </w:rPr>
        <w:t>Державному</w:t>
      </w:r>
      <w:proofErr w:type="gramEnd"/>
      <w:r w:rsidRPr="002D6C21">
        <w:rPr>
          <w:rFonts w:ascii="Times New Roman" w:hAnsi="Times New Roman" w:cs="Times New Roman"/>
          <w:sz w:val="24"/>
          <w:szCs w:val="24"/>
        </w:rPr>
        <w:t xml:space="preserve"> стандарті, визначено завдання, які має реалізувати </w:t>
      </w:r>
      <w:r w:rsidRPr="002D6C21">
        <w:rPr>
          <w:rFonts w:ascii="Times New Roman" w:hAnsi="Times New Roman" w:cs="Times New Roman"/>
          <w:sz w:val="24"/>
          <w:szCs w:val="24"/>
        </w:rPr>
        <w:lastRenderedPageBreak/>
        <w:t>вчитель/вчителька у рамках кожної освітньої галузі. Результати навчання повинні</w:t>
      </w:r>
      <w:r w:rsidRPr="002D6C21">
        <w:rPr>
          <w:rFonts w:ascii="Times New Roman" w:hAnsi="Times New Roman" w:cs="Times New Roman"/>
          <w:sz w:val="24"/>
          <w:szCs w:val="24"/>
          <w:highlight w:val="white"/>
        </w:rPr>
        <w:t xml:space="preserve"> робити внесок у формування</w:t>
      </w:r>
      <w:r w:rsidR="001A7B39">
        <w:rPr>
          <w:rFonts w:ascii="Times New Roman" w:hAnsi="Times New Roman" w:cs="Times New Roman"/>
          <w:sz w:val="24"/>
          <w:szCs w:val="24"/>
          <w:highlight w:val="white"/>
        </w:rPr>
        <w:t xml:space="preserve"> ключових компетентностей учнів</w:t>
      </w:r>
      <w:r w:rsidR="001A7B39">
        <w:rPr>
          <w:rFonts w:ascii="Times New Roman" w:hAnsi="Times New Roman" w:cs="Times New Roman"/>
          <w:sz w:val="24"/>
          <w:szCs w:val="24"/>
          <w:highlight w:val="white"/>
          <w:lang w:val="uk-UA"/>
        </w:rPr>
        <w:t xml:space="preserve"> (Додаток 6).</w:t>
      </w:r>
    </w:p>
    <w:p w:rsidR="0016135C" w:rsidRPr="002D6C21" w:rsidRDefault="0016135C" w:rsidP="002D6C21">
      <w:pPr>
        <w:spacing w:after="0" w:line="240" w:lineRule="auto"/>
        <w:ind w:firstLine="567"/>
        <w:jc w:val="both"/>
        <w:rPr>
          <w:rFonts w:ascii="Times New Roman" w:hAnsi="Times New Roman" w:cs="Times New Roman"/>
          <w:sz w:val="24"/>
          <w:szCs w:val="24"/>
          <w:highlight w:val="white"/>
        </w:rPr>
      </w:pPr>
      <w:r w:rsidRPr="001A7B39">
        <w:rPr>
          <w:rFonts w:ascii="Times New Roman" w:hAnsi="Times New Roman" w:cs="Times New Roman"/>
          <w:sz w:val="24"/>
          <w:szCs w:val="24"/>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Pr="002D6C21">
        <w:rPr>
          <w:rFonts w:ascii="Times New Roman" w:hAnsi="Times New Roman" w:cs="Times New Roman"/>
          <w:sz w:val="24"/>
          <w:szCs w:val="24"/>
          <w:highlight w:val="white"/>
        </w:rPr>
        <w:t>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2D6C21">
        <w:rPr>
          <w:rFonts w:ascii="Times New Roman" w:hAnsi="Times New Roman" w:cs="Times New Roman"/>
          <w:sz w:val="24"/>
          <w:szCs w:val="24"/>
          <w:highlight w:val="white"/>
        </w:rPr>
        <w:t>П</w:t>
      </w:r>
      <w:proofErr w:type="gramEnd"/>
      <w:r w:rsidRPr="002D6C21">
        <w:rPr>
          <w:rFonts w:ascii="Times New Roman" w:hAnsi="Times New Roman" w:cs="Times New Roman"/>
          <w:sz w:val="24"/>
          <w:szCs w:val="24"/>
          <w:highlight w:val="white"/>
        </w:rPr>
        <w:t>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w:t>
      </w:r>
      <w:proofErr w:type="gramStart"/>
      <w:r w:rsidRPr="002D6C21">
        <w:rPr>
          <w:rFonts w:ascii="Times New Roman" w:hAnsi="Times New Roman" w:cs="Times New Roman"/>
          <w:sz w:val="24"/>
          <w:szCs w:val="24"/>
          <w:highlight w:val="white"/>
        </w:rPr>
        <w:t>в</w:t>
      </w:r>
      <w:proofErr w:type="gramEnd"/>
      <w:r w:rsidRPr="002D6C21">
        <w:rPr>
          <w:rFonts w:ascii="Times New Roman" w:hAnsi="Times New Roman" w:cs="Times New Roman"/>
          <w:sz w:val="24"/>
          <w:szCs w:val="24"/>
          <w:highlight w:val="white"/>
        </w:rPr>
        <w:t xml:space="preserve"> </w:t>
      </w:r>
      <w:proofErr w:type="gramStart"/>
      <w:r w:rsidRPr="002D6C21">
        <w:rPr>
          <w:rFonts w:ascii="Times New Roman" w:hAnsi="Times New Roman" w:cs="Times New Roman"/>
          <w:sz w:val="24"/>
          <w:szCs w:val="24"/>
          <w:highlight w:val="white"/>
        </w:rPr>
        <w:t>та</w:t>
      </w:r>
      <w:proofErr w:type="gramEnd"/>
      <w:r w:rsidRPr="002D6C21">
        <w:rPr>
          <w:rFonts w:ascii="Times New Roman" w:hAnsi="Times New Roman" w:cs="Times New Roman"/>
          <w:sz w:val="24"/>
          <w:szCs w:val="24"/>
          <w:highlight w:val="white"/>
        </w:rPr>
        <w:t xml:space="preserve"> предметних циклів; їх необхідно враховувати при формуванні шкільного середовища. Наскрізні лінії є </w:t>
      </w:r>
      <w:proofErr w:type="gramStart"/>
      <w:r w:rsidRPr="002D6C21">
        <w:rPr>
          <w:rFonts w:ascii="Times New Roman" w:hAnsi="Times New Roman" w:cs="Times New Roman"/>
          <w:sz w:val="24"/>
          <w:szCs w:val="24"/>
          <w:highlight w:val="white"/>
        </w:rPr>
        <w:t>соц</w:t>
      </w:r>
      <w:proofErr w:type="gramEnd"/>
      <w:r w:rsidRPr="002D6C21">
        <w:rPr>
          <w:rFonts w:ascii="Times New Roman" w:hAnsi="Times New Roman" w:cs="Times New Roman"/>
          <w:sz w:val="24"/>
          <w:szCs w:val="24"/>
          <w:highlight w:val="white"/>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6135C" w:rsidRPr="002D6C21" w:rsidRDefault="0016135C"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Навчання за наскрізними лініями реалізується насамперед </w:t>
      </w:r>
      <w:proofErr w:type="gramStart"/>
      <w:r w:rsidRPr="002D6C21">
        <w:rPr>
          <w:rFonts w:ascii="Times New Roman" w:hAnsi="Times New Roman" w:cs="Times New Roman"/>
          <w:sz w:val="24"/>
          <w:szCs w:val="24"/>
          <w:highlight w:val="white"/>
        </w:rPr>
        <w:t>через</w:t>
      </w:r>
      <w:proofErr w:type="gramEnd"/>
      <w:r w:rsidRPr="002D6C21">
        <w:rPr>
          <w:rFonts w:ascii="Times New Roman" w:hAnsi="Times New Roman" w:cs="Times New Roman"/>
          <w:sz w:val="24"/>
          <w:szCs w:val="24"/>
          <w:highlight w:val="white"/>
        </w:rPr>
        <w:t>:</w:t>
      </w:r>
    </w:p>
    <w:p w:rsidR="0016135C" w:rsidRPr="002D6C21" w:rsidRDefault="0016135C"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організацію навчального середовища — змі</w:t>
      </w:r>
      <w:proofErr w:type="gramStart"/>
      <w:r w:rsidRPr="002D6C21">
        <w:rPr>
          <w:rFonts w:ascii="Times New Roman" w:hAnsi="Times New Roman" w:cs="Times New Roman"/>
          <w:sz w:val="24"/>
          <w:szCs w:val="24"/>
          <w:highlight w:val="white"/>
        </w:rPr>
        <w:t>ст</w:t>
      </w:r>
      <w:proofErr w:type="gramEnd"/>
      <w:r w:rsidRPr="002D6C21">
        <w:rPr>
          <w:rFonts w:ascii="Times New Roman" w:hAnsi="Times New Roman" w:cs="Times New Roman"/>
          <w:sz w:val="24"/>
          <w:szCs w:val="24"/>
          <w:highlight w:val="white"/>
        </w:rPr>
        <w:t xml:space="preserve"> та цілі наскрізних тем враховуються при формуванні духовного, соціального і фізичного середовища навчання;</w:t>
      </w:r>
    </w:p>
    <w:p w:rsidR="0016135C" w:rsidRPr="002D6C21" w:rsidRDefault="0016135C"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6135C" w:rsidRPr="002D6C21" w:rsidRDefault="0016135C"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предмети за вибором; </w:t>
      </w:r>
    </w:p>
    <w:p w:rsidR="0016135C" w:rsidRPr="002D6C21" w:rsidRDefault="0016135C"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роботу в проектах; </w:t>
      </w:r>
    </w:p>
    <w:p w:rsidR="0016135C" w:rsidRPr="001A7B39" w:rsidRDefault="0016135C" w:rsidP="002D6C21">
      <w:pPr>
        <w:spacing w:after="0" w:line="240" w:lineRule="auto"/>
        <w:ind w:firstLine="567"/>
        <w:jc w:val="both"/>
        <w:rPr>
          <w:rFonts w:ascii="Times New Roman" w:hAnsi="Times New Roman" w:cs="Times New Roman"/>
          <w:sz w:val="24"/>
          <w:szCs w:val="24"/>
          <w:highlight w:val="white"/>
          <w:lang w:val="uk-UA"/>
        </w:rPr>
      </w:pPr>
      <w:r w:rsidRPr="002D6C21">
        <w:rPr>
          <w:rFonts w:ascii="Times New Roman" w:hAnsi="Times New Roman" w:cs="Times New Roman"/>
          <w:sz w:val="24"/>
          <w:szCs w:val="24"/>
          <w:highlight w:val="white"/>
        </w:rPr>
        <w:t>позакласну на</w:t>
      </w:r>
      <w:r w:rsidR="001A7B39">
        <w:rPr>
          <w:rFonts w:ascii="Times New Roman" w:hAnsi="Times New Roman" w:cs="Times New Roman"/>
          <w:sz w:val="24"/>
          <w:szCs w:val="24"/>
          <w:highlight w:val="white"/>
        </w:rPr>
        <w:t xml:space="preserve">вчальну роботу і </w:t>
      </w:r>
      <w:proofErr w:type="gramStart"/>
      <w:r w:rsidR="001A7B39">
        <w:rPr>
          <w:rFonts w:ascii="Times New Roman" w:hAnsi="Times New Roman" w:cs="Times New Roman"/>
          <w:sz w:val="24"/>
          <w:szCs w:val="24"/>
          <w:highlight w:val="white"/>
        </w:rPr>
        <w:t>роботу</w:t>
      </w:r>
      <w:proofErr w:type="gramEnd"/>
      <w:r w:rsidR="001A7B39">
        <w:rPr>
          <w:rFonts w:ascii="Times New Roman" w:hAnsi="Times New Roman" w:cs="Times New Roman"/>
          <w:sz w:val="24"/>
          <w:szCs w:val="24"/>
          <w:highlight w:val="white"/>
        </w:rPr>
        <w:t xml:space="preserve"> гуртків</w:t>
      </w:r>
      <w:r w:rsidR="001A7B39">
        <w:rPr>
          <w:rFonts w:ascii="Times New Roman" w:hAnsi="Times New Roman" w:cs="Times New Roman"/>
          <w:sz w:val="24"/>
          <w:szCs w:val="24"/>
          <w:highlight w:val="white"/>
          <w:lang w:val="uk-UA"/>
        </w:rPr>
        <w:t xml:space="preserve"> (Додаток 7)</w:t>
      </w:r>
    </w:p>
    <w:p w:rsidR="0016135C" w:rsidRPr="002D6C21" w:rsidRDefault="0016135C" w:rsidP="002D6C21">
      <w:pPr>
        <w:spacing w:after="0" w:line="240" w:lineRule="auto"/>
        <w:ind w:firstLine="567"/>
        <w:jc w:val="both"/>
        <w:rPr>
          <w:rFonts w:ascii="Times New Roman" w:hAnsi="Times New Roman" w:cs="Times New Roman"/>
          <w:sz w:val="24"/>
          <w:szCs w:val="24"/>
          <w:highlight w:val="white"/>
        </w:rPr>
      </w:pPr>
      <w:r w:rsidRPr="00AB6FF8">
        <w:rPr>
          <w:rFonts w:ascii="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gramStart"/>
      <w:r w:rsidRPr="002D6C21">
        <w:rPr>
          <w:rFonts w:ascii="Times New Roman" w:hAnsi="Times New Roman" w:cs="Times New Roman"/>
          <w:sz w:val="24"/>
          <w:szCs w:val="24"/>
          <w:highlight w:val="white"/>
        </w:rPr>
        <w:t>Доц</w:t>
      </w:r>
      <w:proofErr w:type="gramEnd"/>
      <w:r w:rsidRPr="002D6C21">
        <w:rPr>
          <w:rFonts w:ascii="Times New Roman" w:hAnsi="Times New Roman" w:cs="Times New Roman"/>
          <w:sz w:val="24"/>
          <w:szCs w:val="24"/>
          <w:highlight w:val="white"/>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2D6C21">
        <w:rPr>
          <w:rFonts w:ascii="Times New Roman" w:hAnsi="Times New Roman" w:cs="Times New Roman"/>
          <w:sz w:val="24"/>
          <w:szCs w:val="24"/>
          <w:highlight w:val="white"/>
        </w:rPr>
        <w:t>о-</w:t>
      </w:r>
      <w:proofErr w:type="gramEnd"/>
      <w:r w:rsidRPr="002D6C21">
        <w:rPr>
          <w:rFonts w:ascii="Times New Roman" w:hAnsi="Times New Roman" w:cs="Times New Roman"/>
          <w:sz w:val="24"/>
          <w:szCs w:val="24"/>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2D6C21">
        <w:rPr>
          <w:rFonts w:ascii="Times New Roman" w:hAnsi="Times New Roman" w:cs="Times New Roman"/>
          <w:sz w:val="24"/>
          <w:szCs w:val="24"/>
          <w:highlight w:val="white"/>
        </w:rPr>
        <w:t>нов</w:t>
      </w:r>
      <w:proofErr w:type="gramEnd"/>
      <w:r w:rsidRPr="002D6C21">
        <w:rPr>
          <w:rFonts w:ascii="Times New Roman" w:hAnsi="Times New Roman" w:cs="Times New Roman"/>
          <w:sz w:val="24"/>
          <w:szCs w:val="24"/>
          <w:highlight w:val="white"/>
        </w:rPr>
        <w:t xml:space="preserve">і ситуації. </w:t>
      </w:r>
    </w:p>
    <w:p w:rsidR="0016135C" w:rsidRPr="002D6C21" w:rsidRDefault="001D4F41"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16135C" w:rsidRPr="002D6C21">
        <w:rPr>
          <w:rFonts w:ascii="Times New Roman" w:hAnsi="Times New Roman" w:cs="Times New Roman"/>
          <w:sz w:val="24"/>
          <w:szCs w:val="24"/>
        </w:rPr>
        <w:t xml:space="preserve"> Базова середня освіта здобувається, як правило, </w:t>
      </w:r>
      <w:proofErr w:type="gramStart"/>
      <w:r w:rsidR="0016135C" w:rsidRPr="002D6C21">
        <w:rPr>
          <w:rFonts w:ascii="Times New Roman" w:hAnsi="Times New Roman" w:cs="Times New Roman"/>
          <w:sz w:val="24"/>
          <w:szCs w:val="24"/>
        </w:rPr>
        <w:t>п</w:t>
      </w:r>
      <w:proofErr w:type="gramEnd"/>
      <w:r w:rsidR="0016135C" w:rsidRPr="002D6C21">
        <w:rPr>
          <w:rFonts w:ascii="Times New Roman" w:hAnsi="Times New Roman" w:cs="Times New Roman"/>
          <w:sz w:val="24"/>
          <w:szCs w:val="24"/>
        </w:rPr>
        <w:t xml:space="preserve">ісля здобуття початкової освіти. Діти, які здобули початкову освіту на 1 вересня </w:t>
      </w:r>
      <w:proofErr w:type="gramStart"/>
      <w:r w:rsidR="0016135C" w:rsidRPr="002D6C21">
        <w:rPr>
          <w:rFonts w:ascii="Times New Roman" w:hAnsi="Times New Roman" w:cs="Times New Roman"/>
          <w:sz w:val="24"/>
          <w:szCs w:val="24"/>
        </w:rPr>
        <w:t>поточного</w:t>
      </w:r>
      <w:proofErr w:type="gramEnd"/>
      <w:r w:rsidR="0016135C" w:rsidRPr="002D6C21">
        <w:rPr>
          <w:rFonts w:ascii="Times New Roman" w:hAnsi="Times New Roman" w:cs="Times New Roman"/>
          <w:sz w:val="24"/>
          <w:szCs w:val="24"/>
        </w:rPr>
        <w:t xml:space="preserve"> навчального року повинні розпочинати здобуття базової середньої освіти цього ж навчального року.</w:t>
      </w:r>
    </w:p>
    <w:p w:rsidR="0016135C" w:rsidRPr="002D6C21" w:rsidRDefault="001D4F41"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16135C" w:rsidRPr="002D6C21">
        <w:rPr>
          <w:rFonts w:ascii="Times New Roman" w:hAnsi="Times New Roman" w:cs="Times New Roman"/>
          <w:sz w:val="24"/>
          <w:szCs w:val="24"/>
        </w:rPr>
        <w:t>Перелі</w:t>
      </w:r>
      <w:proofErr w:type="gramStart"/>
      <w:r w:rsidR="0016135C" w:rsidRPr="002D6C21">
        <w:rPr>
          <w:rFonts w:ascii="Times New Roman" w:hAnsi="Times New Roman" w:cs="Times New Roman"/>
          <w:sz w:val="24"/>
          <w:szCs w:val="24"/>
        </w:rPr>
        <w:t>к осв</w:t>
      </w:r>
      <w:proofErr w:type="gramEnd"/>
      <w:r w:rsidR="0016135C" w:rsidRPr="002D6C21">
        <w:rPr>
          <w:rFonts w:ascii="Times New Roman" w:hAnsi="Times New Roman" w:cs="Times New Roman"/>
          <w:sz w:val="24"/>
          <w:szCs w:val="24"/>
        </w:rPr>
        <w:t>ітніх галузей. Типову освітню програму укладено за такими освітніми галузями:</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Мови і літератури </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Суспільствознавство</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Мистецтво</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Математика</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Природознавство</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Технології</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Здоров’я і фізична культура</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Логічна </w:t>
      </w:r>
      <w:proofErr w:type="gramStart"/>
      <w:r w:rsidRPr="002D6C21">
        <w:rPr>
          <w:rFonts w:ascii="Times New Roman" w:hAnsi="Times New Roman" w:cs="Times New Roman"/>
          <w:sz w:val="24"/>
          <w:szCs w:val="24"/>
        </w:rPr>
        <w:t>посл</w:t>
      </w:r>
      <w:proofErr w:type="gramEnd"/>
      <w:r w:rsidRPr="002D6C21">
        <w:rPr>
          <w:rFonts w:ascii="Times New Roman" w:hAnsi="Times New Roman" w:cs="Times New Roman"/>
          <w:sz w:val="24"/>
          <w:szCs w:val="24"/>
        </w:rPr>
        <w:t>ідовність вивчення предметів розкривається у відповідних навчальних програмах.</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Основними формами організації освітнього процесу є </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 xml:space="preserve">ізні типи уроку: </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формування компетентностей;</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lastRenderedPageBreak/>
        <w:t xml:space="preserve">розвитку компетентностей; </w:t>
      </w:r>
    </w:p>
    <w:p w:rsidR="0016135C" w:rsidRPr="002D6C21" w:rsidRDefault="0016135C"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перев</w:t>
      </w:r>
      <w:proofErr w:type="gramEnd"/>
      <w:r w:rsidRPr="002D6C21">
        <w:rPr>
          <w:rFonts w:ascii="Times New Roman" w:hAnsi="Times New Roman" w:cs="Times New Roman"/>
          <w:sz w:val="24"/>
          <w:szCs w:val="24"/>
        </w:rPr>
        <w:t xml:space="preserve">ірки та/або оцінювання досягнення компетентностей; </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корекції основних компетентностей; </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комбінований урок.</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w:t>
      </w:r>
      <w:proofErr w:type="gramStart"/>
      <w:r w:rsidRPr="002D6C21">
        <w:rPr>
          <w:rFonts w:ascii="Times New Roman" w:hAnsi="Times New Roman" w:cs="Times New Roman"/>
          <w:sz w:val="24"/>
          <w:szCs w:val="24"/>
        </w:rPr>
        <w:t>и-</w:t>
      </w:r>
      <w:proofErr w:type="gramEnd"/>
      <w:r w:rsidRPr="002D6C21">
        <w:rPr>
          <w:rFonts w:ascii="Times New Roman" w:hAnsi="Times New Roman" w:cs="Times New Roman"/>
          <w:sz w:val="24"/>
          <w:szCs w:val="24"/>
        </w:rPr>
        <w:t xml:space="preserve">«суди», урок-дискусійна група, уроки з навчанням одних учнів іншими), інтегровані уроки, проблемний урок, відео-уроки тощо. </w:t>
      </w:r>
    </w:p>
    <w:p w:rsidR="0016135C" w:rsidRPr="002D6C21" w:rsidRDefault="0016135C"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З</w:t>
      </w:r>
      <w:proofErr w:type="gramEnd"/>
      <w:r w:rsidRPr="002D6C21">
        <w:rPr>
          <w:rFonts w:ascii="Times New Roman" w:hAnsi="Times New Roman" w:cs="Times New Roman"/>
          <w:sz w:val="24"/>
          <w:szCs w:val="24"/>
        </w:rPr>
        <w:t xml:space="preserve">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як</w:t>
      </w:r>
      <w:proofErr w:type="gramEnd"/>
      <w:r w:rsidRPr="002D6C21">
        <w:rPr>
          <w:rFonts w:ascii="Times New Roman" w:hAnsi="Times New Roman" w:cs="Times New Roman"/>
          <w:sz w:val="24"/>
          <w:szCs w:val="24"/>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 xml:space="preserve">ідходи до його аналізу. Оглядова конференція може бути </w:t>
      </w:r>
      <w:proofErr w:type="gramStart"/>
      <w:r w:rsidRPr="002D6C21">
        <w:rPr>
          <w:rFonts w:ascii="Times New Roman" w:hAnsi="Times New Roman" w:cs="Times New Roman"/>
          <w:sz w:val="24"/>
          <w:szCs w:val="24"/>
        </w:rPr>
        <w:t>комплексною</w:t>
      </w:r>
      <w:proofErr w:type="gramEnd"/>
      <w:r w:rsidRPr="002D6C21">
        <w:rPr>
          <w:rFonts w:ascii="Times New Roman" w:hAnsi="Times New Roman" w:cs="Times New Roman"/>
          <w:sz w:val="24"/>
          <w:szCs w:val="24"/>
        </w:rPr>
        <w:t>,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Функцію </w:t>
      </w:r>
      <w:proofErr w:type="gramStart"/>
      <w:r w:rsidRPr="002D6C21">
        <w:rPr>
          <w:rFonts w:ascii="Times New Roman" w:hAnsi="Times New Roman" w:cs="Times New Roman"/>
          <w:sz w:val="24"/>
          <w:szCs w:val="24"/>
        </w:rPr>
        <w:t>перев</w:t>
      </w:r>
      <w:proofErr w:type="gramEnd"/>
      <w:r w:rsidRPr="002D6C21">
        <w:rPr>
          <w:rFonts w:ascii="Times New Roman" w:hAnsi="Times New Roman" w:cs="Times New Roman"/>
          <w:sz w:val="24"/>
          <w:szCs w:val="24"/>
        </w:rPr>
        <w:t>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Можливо проводити заняття в малих групах, бригадах і ланках (у тому числі робота учнів </w:t>
      </w:r>
      <w:proofErr w:type="gramStart"/>
      <w:r w:rsidRPr="002D6C21">
        <w:rPr>
          <w:rFonts w:ascii="Times New Roman" w:hAnsi="Times New Roman" w:cs="Times New Roman"/>
          <w:sz w:val="24"/>
          <w:szCs w:val="24"/>
        </w:rPr>
        <w:t>у</w:t>
      </w:r>
      <w:proofErr w:type="gramEnd"/>
      <w:r w:rsidRPr="002D6C21">
        <w:rPr>
          <w:rFonts w:ascii="Times New Roman" w:hAnsi="Times New Roman" w:cs="Times New Roman"/>
          <w:sz w:val="24"/>
          <w:szCs w:val="24"/>
        </w:rPr>
        <w:t xml:space="preserve"> парах змінного складу) за умови, що окремі учні виконують роботу бригадирів, консультантів, тобто тих, хто навчає малу групу. </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Екскурсії </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першу</w:t>
      </w:r>
      <w:proofErr w:type="gramEnd"/>
      <w:r w:rsidRPr="002D6C21">
        <w:rPr>
          <w:rFonts w:ascii="Times New Roman" w:hAnsi="Times New Roman" w:cs="Times New Roman"/>
          <w:sz w:val="24"/>
          <w:szCs w:val="24"/>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Учні можуть самостійно знімати та монтувати відеофільми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Форми організації освітнього процесу можуть уточнюватись та розширюватись у змі</w:t>
      </w:r>
      <w:proofErr w:type="gramStart"/>
      <w:r w:rsidRPr="002D6C21">
        <w:rPr>
          <w:rFonts w:ascii="Times New Roman" w:hAnsi="Times New Roman" w:cs="Times New Roman"/>
          <w:sz w:val="24"/>
          <w:szCs w:val="24"/>
        </w:rPr>
        <w:t>ст</w:t>
      </w:r>
      <w:proofErr w:type="gramEnd"/>
      <w:r w:rsidRPr="002D6C21">
        <w:rPr>
          <w:rFonts w:ascii="Times New Roman" w:hAnsi="Times New Roman" w:cs="Times New Roman"/>
          <w:sz w:val="24"/>
          <w:szCs w:val="24"/>
        </w:rPr>
        <w:t>і окремих предметів за умови виконання державних вимог Державного стандарту та окремих предметів протягом навчального року.</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Вибі</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Система внутрішнього забезпечення якості складається з наступних компоненті</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кадрове забезпечення освітньої діяльності;</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навчально-методичне забезпечення освітньої діяльності;</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матеріально-технічне забезпечення освітньої діяльності;</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якість проведення навчальних занять;</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моніторинг досягнення учнями результатів навчання (компетентностей).</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Завдання системи внутрішнього забезпечення якості освіти:</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оновлення методичної бази освітньої діяльності;</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контроль за виконанням навчальних плані</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та</w:t>
      </w:r>
      <w:proofErr w:type="gramEnd"/>
      <w:r w:rsidRPr="002D6C21">
        <w:rPr>
          <w:rFonts w:ascii="Times New Roman" w:hAnsi="Times New Roman" w:cs="Times New Roman"/>
          <w:sz w:val="24"/>
          <w:szCs w:val="24"/>
        </w:rPr>
        <w:t xml:space="preserve"> освітньої програми, якістю знань, умінь і навичок учнів, розробка рекомендацій щодо їх покращення;</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моніторинг та оптимізація </w:t>
      </w:r>
      <w:proofErr w:type="gramStart"/>
      <w:r w:rsidRPr="002D6C21">
        <w:rPr>
          <w:rFonts w:ascii="Times New Roman" w:hAnsi="Times New Roman" w:cs="Times New Roman"/>
          <w:sz w:val="24"/>
          <w:szCs w:val="24"/>
        </w:rPr>
        <w:t>соц</w:t>
      </w:r>
      <w:proofErr w:type="gramEnd"/>
      <w:r w:rsidRPr="002D6C21">
        <w:rPr>
          <w:rFonts w:ascii="Times New Roman" w:hAnsi="Times New Roman" w:cs="Times New Roman"/>
          <w:sz w:val="24"/>
          <w:szCs w:val="24"/>
        </w:rPr>
        <w:t>іально-психологічного середовища закладу освіти;</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lastRenderedPageBreak/>
        <w:t xml:space="preserve">створення необхідних умов для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ідвищення фахового кваліфікаційного рівня педагогічних працівників.</w:t>
      </w:r>
    </w:p>
    <w:p w:rsidR="0016135C" w:rsidRPr="002D6C21" w:rsidRDefault="0016135C"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Освітня програма </w:t>
      </w:r>
      <w:r w:rsidR="001D4F41" w:rsidRPr="002D6C21">
        <w:rPr>
          <w:rFonts w:ascii="Times New Roman" w:hAnsi="Times New Roman" w:cs="Times New Roman"/>
          <w:sz w:val="24"/>
          <w:szCs w:val="24"/>
        </w:rPr>
        <w:t>НВК</w:t>
      </w:r>
      <w:r w:rsidRPr="002D6C21">
        <w:rPr>
          <w:rFonts w:ascii="Times New Roman" w:hAnsi="Times New Roman" w:cs="Times New Roman"/>
          <w:sz w:val="24"/>
          <w:szCs w:val="24"/>
        </w:rPr>
        <w:t xml:space="preserve"> базової середньої освіти має передбачати досягнення учнями результатів навчання (компетентностей), визначених Державним стандартом.</w:t>
      </w:r>
    </w:p>
    <w:p w:rsidR="0016135C" w:rsidRPr="00166794" w:rsidRDefault="0016135C" w:rsidP="00166794">
      <w:pPr>
        <w:spacing w:after="0" w:line="240" w:lineRule="auto"/>
        <w:ind w:firstLine="567"/>
        <w:rPr>
          <w:rFonts w:ascii="Times New Roman" w:hAnsi="Times New Roman" w:cs="Times New Roman"/>
          <w:sz w:val="24"/>
          <w:szCs w:val="24"/>
          <w:lang w:val="uk-UA"/>
        </w:rPr>
      </w:pPr>
      <w:r w:rsidRPr="002D6C21">
        <w:rPr>
          <w:rFonts w:ascii="Times New Roman" w:hAnsi="Times New Roman" w:cs="Times New Roman"/>
          <w:sz w:val="24"/>
          <w:szCs w:val="24"/>
        </w:rPr>
        <w:t xml:space="preserve">Навчальний план закладів загальної середньої освіти </w:t>
      </w:r>
      <w:r w:rsidR="00166794">
        <w:rPr>
          <w:rFonts w:ascii="Times New Roman" w:hAnsi="Times New Roman" w:cs="Times New Roman"/>
          <w:sz w:val="24"/>
          <w:szCs w:val="24"/>
        </w:rPr>
        <w:t>з навчанням українською мовою</w:t>
      </w:r>
      <w:r w:rsidR="00166794">
        <w:rPr>
          <w:rFonts w:ascii="Times New Roman" w:hAnsi="Times New Roman" w:cs="Times New Roman"/>
          <w:sz w:val="24"/>
          <w:szCs w:val="24"/>
          <w:lang w:val="uk-UA"/>
        </w:rPr>
        <w:t>. (Додаток 7)</w:t>
      </w:r>
    </w:p>
    <w:p w:rsidR="00166794" w:rsidRDefault="00166794" w:rsidP="0016679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Навчання буде здійснюватися за програмами, </w:t>
      </w:r>
      <w:r w:rsidRPr="002D6C21">
        <w:rPr>
          <w:rFonts w:ascii="Times New Roman" w:hAnsi="Times New Roman" w:cs="Times New Roman"/>
          <w:sz w:val="24"/>
          <w:szCs w:val="24"/>
        </w:rPr>
        <w:t>затверджен</w:t>
      </w:r>
      <w:r>
        <w:rPr>
          <w:rFonts w:ascii="Times New Roman" w:hAnsi="Times New Roman" w:cs="Times New Roman"/>
          <w:sz w:val="24"/>
          <w:szCs w:val="24"/>
          <w:lang w:val="uk-UA"/>
        </w:rPr>
        <w:t xml:space="preserve">ими </w:t>
      </w:r>
      <w:r w:rsidRPr="002D6C21">
        <w:rPr>
          <w:rFonts w:ascii="Times New Roman" w:hAnsi="Times New Roman" w:cs="Times New Roman"/>
          <w:sz w:val="24"/>
          <w:szCs w:val="24"/>
        </w:rPr>
        <w:t>наказ</w:t>
      </w:r>
      <w:r>
        <w:rPr>
          <w:rFonts w:ascii="Times New Roman" w:hAnsi="Times New Roman" w:cs="Times New Roman"/>
          <w:sz w:val="24"/>
          <w:szCs w:val="24"/>
          <w:lang w:val="uk-UA"/>
        </w:rPr>
        <w:t>а</w:t>
      </w:r>
      <w:r w:rsidRPr="002D6C21">
        <w:rPr>
          <w:rFonts w:ascii="Times New Roman" w:hAnsi="Times New Roman" w:cs="Times New Roman"/>
          <w:sz w:val="24"/>
          <w:szCs w:val="24"/>
        </w:rPr>
        <w:t>м</w:t>
      </w:r>
      <w:r>
        <w:rPr>
          <w:rFonts w:ascii="Times New Roman" w:hAnsi="Times New Roman" w:cs="Times New Roman"/>
          <w:sz w:val="24"/>
          <w:szCs w:val="24"/>
          <w:lang w:val="uk-UA"/>
        </w:rPr>
        <w:t>и</w:t>
      </w:r>
      <w:r w:rsidRPr="002D6C21">
        <w:rPr>
          <w:rFonts w:ascii="Times New Roman" w:hAnsi="Times New Roman" w:cs="Times New Roman"/>
          <w:sz w:val="24"/>
          <w:szCs w:val="24"/>
        </w:rPr>
        <w:t xml:space="preserve"> МОН від </w:t>
      </w:r>
      <w:r w:rsidRPr="00C45A44">
        <w:rPr>
          <w:rFonts w:ascii="Times New Roman" w:hAnsi="Times New Roman" w:cs="Times New Roman"/>
          <w:sz w:val="24"/>
          <w:szCs w:val="24"/>
        </w:rPr>
        <w:t>07.06.2017 № 804 та від 23.10.2017 № 1407</w:t>
      </w:r>
      <w:r>
        <w:rPr>
          <w:rFonts w:ascii="Times New Roman" w:hAnsi="Times New Roman" w:cs="Times New Roman"/>
          <w:sz w:val="24"/>
          <w:szCs w:val="24"/>
          <w:lang w:val="uk-UA"/>
        </w:rPr>
        <w:t xml:space="preserve">. (Додаток </w:t>
      </w:r>
      <w:r>
        <w:rPr>
          <w:rFonts w:ascii="Times New Roman" w:hAnsi="Times New Roman" w:cs="Times New Roman"/>
          <w:sz w:val="24"/>
          <w:szCs w:val="24"/>
          <w:lang w:val="uk-UA"/>
        </w:rPr>
        <w:t>7</w:t>
      </w:r>
      <w:r>
        <w:rPr>
          <w:rFonts w:ascii="Times New Roman" w:hAnsi="Times New Roman" w:cs="Times New Roman"/>
          <w:sz w:val="24"/>
          <w:szCs w:val="24"/>
          <w:lang w:val="uk-UA"/>
        </w:rPr>
        <w:t>)</w:t>
      </w:r>
    </w:p>
    <w:p w:rsidR="00B7300A" w:rsidRDefault="00B7300A" w:rsidP="00166794">
      <w:pPr>
        <w:spacing w:after="0" w:line="240" w:lineRule="auto"/>
        <w:ind w:firstLine="567"/>
        <w:jc w:val="both"/>
        <w:rPr>
          <w:rFonts w:ascii="Times New Roman" w:hAnsi="Times New Roman" w:cs="Times New Roman"/>
          <w:sz w:val="24"/>
          <w:szCs w:val="24"/>
          <w:lang w:val="uk-UA"/>
        </w:rPr>
      </w:pPr>
    </w:p>
    <w:p w:rsidR="00B7300A" w:rsidRPr="001A7B39" w:rsidRDefault="00B7300A" w:rsidP="00166794">
      <w:pPr>
        <w:spacing w:after="0" w:line="240" w:lineRule="auto"/>
        <w:ind w:firstLine="567"/>
        <w:jc w:val="both"/>
        <w:rPr>
          <w:rFonts w:ascii="Times New Roman" w:hAnsi="Times New Roman" w:cs="Times New Roman"/>
          <w:sz w:val="24"/>
          <w:szCs w:val="24"/>
          <w:lang w:val="uk-UA"/>
        </w:rPr>
      </w:pPr>
    </w:p>
    <w:p w:rsidR="008C3F83" w:rsidRPr="002D6C21" w:rsidRDefault="0016135C" w:rsidP="002D6C21">
      <w:pPr>
        <w:spacing w:after="0" w:line="240" w:lineRule="auto"/>
        <w:ind w:firstLine="567"/>
        <w:jc w:val="both"/>
        <w:rPr>
          <w:rFonts w:ascii="Times New Roman" w:hAnsi="Times New Roman" w:cs="Times New Roman"/>
          <w:sz w:val="24"/>
          <w:szCs w:val="24"/>
        </w:rPr>
      </w:pPr>
      <w:r w:rsidRPr="00B7300A">
        <w:rPr>
          <w:rFonts w:ascii="Times New Roman" w:hAnsi="Times New Roman" w:cs="Times New Roman"/>
          <w:b/>
          <w:sz w:val="24"/>
          <w:szCs w:val="24"/>
        </w:rPr>
        <w:tab/>
      </w:r>
      <w:r w:rsidR="002114A0" w:rsidRPr="00B7300A">
        <w:rPr>
          <w:rFonts w:ascii="Times New Roman" w:hAnsi="Times New Roman" w:cs="Times New Roman"/>
          <w:b/>
          <w:sz w:val="24"/>
          <w:szCs w:val="24"/>
        </w:rPr>
        <w:t>Освітня програма ІІІ ступеня</w:t>
      </w:r>
      <w:r w:rsidR="002114A0" w:rsidRPr="002D6C21">
        <w:rPr>
          <w:rFonts w:ascii="Times New Roman" w:hAnsi="Times New Roman" w:cs="Times New Roman"/>
          <w:sz w:val="24"/>
          <w:szCs w:val="24"/>
        </w:rPr>
        <w:t xml:space="preserve"> (</w:t>
      </w:r>
      <w:proofErr w:type="gramStart"/>
      <w:r w:rsidR="002114A0" w:rsidRPr="002D6C21">
        <w:rPr>
          <w:rFonts w:ascii="Times New Roman" w:hAnsi="Times New Roman" w:cs="Times New Roman"/>
          <w:sz w:val="24"/>
          <w:szCs w:val="24"/>
        </w:rPr>
        <w:t>проф</w:t>
      </w:r>
      <w:proofErr w:type="gramEnd"/>
      <w:r w:rsidR="002114A0" w:rsidRPr="002D6C21">
        <w:rPr>
          <w:rFonts w:ascii="Times New Roman" w:hAnsi="Times New Roman" w:cs="Times New Roman"/>
          <w:sz w:val="24"/>
          <w:szCs w:val="24"/>
        </w:rPr>
        <w:t>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8C3F83" w:rsidRPr="002D6C21">
        <w:rPr>
          <w:rFonts w:ascii="Times New Roman" w:hAnsi="Times New Roman" w:cs="Times New Roman"/>
          <w:sz w:val="24"/>
          <w:szCs w:val="24"/>
        </w:rPr>
        <w:t xml:space="preserve">, постанови Кабінету Міністрів України від 14 січня 2004 року № 24 «Про затвердження </w:t>
      </w:r>
      <w:proofErr w:type="gramStart"/>
      <w:r w:rsidR="008C3F83" w:rsidRPr="002D6C21">
        <w:rPr>
          <w:rFonts w:ascii="Times New Roman" w:hAnsi="Times New Roman" w:cs="Times New Roman"/>
          <w:sz w:val="24"/>
          <w:szCs w:val="24"/>
        </w:rPr>
        <w:t>Державного</w:t>
      </w:r>
      <w:proofErr w:type="gramEnd"/>
      <w:r w:rsidR="008C3F83" w:rsidRPr="002D6C21">
        <w:rPr>
          <w:rFonts w:ascii="Times New Roman" w:hAnsi="Times New Roman" w:cs="Times New Roman"/>
          <w:sz w:val="24"/>
          <w:szCs w:val="24"/>
        </w:rPr>
        <w:t xml:space="preserve"> стандарту базової і повної загальної середньої освіти». </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Освітня програма </w:t>
      </w:r>
      <w:proofErr w:type="gramStart"/>
      <w:r w:rsidRPr="002D6C21">
        <w:rPr>
          <w:rFonts w:ascii="Times New Roman" w:hAnsi="Times New Roman" w:cs="Times New Roman"/>
          <w:sz w:val="24"/>
          <w:szCs w:val="24"/>
        </w:rPr>
        <w:t>проф</w:t>
      </w:r>
      <w:proofErr w:type="gramEnd"/>
      <w:r w:rsidRPr="002D6C21">
        <w:rPr>
          <w:rFonts w:ascii="Times New Roman" w:hAnsi="Times New Roman" w:cs="Times New Roman"/>
          <w:sz w:val="24"/>
          <w:szCs w:val="24"/>
        </w:rPr>
        <w:t xml:space="preserve">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8C3F83" w:rsidRPr="00C45A44" w:rsidRDefault="002114A0" w:rsidP="002D6C21">
      <w:pPr>
        <w:spacing w:after="0" w:line="240" w:lineRule="auto"/>
        <w:ind w:firstLine="567"/>
        <w:jc w:val="both"/>
        <w:rPr>
          <w:rFonts w:ascii="Times New Roman" w:hAnsi="Times New Roman" w:cs="Times New Roman"/>
          <w:sz w:val="24"/>
          <w:szCs w:val="24"/>
          <w:lang w:val="uk-UA"/>
        </w:rPr>
      </w:pPr>
      <w:r w:rsidRPr="002D6C21">
        <w:rPr>
          <w:rFonts w:ascii="Times New Roman" w:hAnsi="Times New Roman" w:cs="Times New Roman"/>
          <w:sz w:val="24"/>
          <w:szCs w:val="24"/>
        </w:rPr>
        <w:t xml:space="preserve">  Загальний обсяг навчального навантаження здобувачів </w:t>
      </w:r>
      <w:proofErr w:type="gramStart"/>
      <w:r w:rsidRPr="002D6C21">
        <w:rPr>
          <w:rFonts w:ascii="Times New Roman" w:hAnsi="Times New Roman" w:cs="Times New Roman"/>
          <w:sz w:val="24"/>
          <w:szCs w:val="24"/>
        </w:rPr>
        <w:t>проф</w:t>
      </w:r>
      <w:proofErr w:type="gramEnd"/>
      <w:r w:rsidRPr="002D6C21">
        <w:rPr>
          <w:rFonts w:ascii="Times New Roman" w:hAnsi="Times New Roman" w:cs="Times New Roman"/>
          <w:sz w:val="24"/>
          <w:szCs w:val="24"/>
        </w:rPr>
        <w:t xml:space="preserve">ільної середньої освіти </w:t>
      </w:r>
      <w:r w:rsidR="00D74055" w:rsidRPr="002D6C21">
        <w:rPr>
          <w:rFonts w:ascii="Times New Roman" w:hAnsi="Times New Roman" w:cs="Times New Roman"/>
          <w:sz w:val="24"/>
          <w:szCs w:val="24"/>
        </w:rPr>
        <w:t xml:space="preserve"> </w:t>
      </w:r>
      <w:r w:rsidRPr="002D6C21">
        <w:rPr>
          <w:rFonts w:ascii="Times New Roman" w:hAnsi="Times New Roman" w:cs="Times New Roman"/>
          <w:sz w:val="24"/>
          <w:szCs w:val="24"/>
        </w:rPr>
        <w:t xml:space="preserve"> для 10-х класів – 1330 годин/навчальний рік</w:t>
      </w:r>
      <w:r w:rsidR="008C3F83" w:rsidRPr="002D6C21">
        <w:rPr>
          <w:rFonts w:ascii="Times New Roman" w:hAnsi="Times New Roman" w:cs="Times New Roman"/>
          <w:sz w:val="24"/>
          <w:szCs w:val="24"/>
        </w:rPr>
        <w:t>, для 11-х класів – 1330 годин/навчальний рік</w:t>
      </w:r>
      <w:r w:rsidR="00C45A44">
        <w:rPr>
          <w:rFonts w:ascii="Times New Roman" w:hAnsi="Times New Roman" w:cs="Times New Roman"/>
          <w:sz w:val="24"/>
          <w:szCs w:val="24"/>
          <w:lang w:val="uk-UA"/>
        </w:rPr>
        <w:t>.</w:t>
      </w:r>
    </w:p>
    <w:p w:rsidR="00C45A44" w:rsidRPr="00C45A44" w:rsidRDefault="00C45A44" w:rsidP="00C45A44">
      <w:pPr>
        <w:spacing w:after="0" w:line="240" w:lineRule="auto"/>
        <w:ind w:firstLine="567"/>
        <w:jc w:val="both"/>
        <w:rPr>
          <w:rFonts w:ascii="Times New Roman" w:hAnsi="Times New Roman" w:cs="Times New Roman"/>
          <w:sz w:val="24"/>
          <w:szCs w:val="24"/>
          <w:lang w:val="uk-UA"/>
        </w:rPr>
      </w:pPr>
      <w:r w:rsidRPr="00C45A44">
        <w:rPr>
          <w:rFonts w:ascii="Times New Roman" w:hAnsi="Times New Roman" w:cs="Times New Roman"/>
          <w:sz w:val="24"/>
          <w:szCs w:val="24"/>
          <w:lang w:val="uk-UA"/>
        </w:rPr>
        <w:t xml:space="preserve">У НВК здійснюється поділ </w:t>
      </w:r>
      <w:r>
        <w:rPr>
          <w:rFonts w:ascii="Times New Roman" w:hAnsi="Times New Roman" w:cs="Times New Roman"/>
          <w:sz w:val="24"/>
          <w:szCs w:val="24"/>
          <w:lang w:val="uk-UA"/>
        </w:rPr>
        <w:t xml:space="preserve">10-11 </w:t>
      </w:r>
      <w:r w:rsidRPr="00C45A44">
        <w:rPr>
          <w:rFonts w:ascii="Times New Roman" w:hAnsi="Times New Roman" w:cs="Times New Roman"/>
          <w:sz w:val="24"/>
          <w:szCs w:val="24"/>
          <w:lang w:val="uk-UA"/>
        </w:rPr>
        <w:t xml:space="preserve">класів на групи при вивченні інформатики та </w:t>
      </w:r>
      <w:r>
        <w:rPr>
          <w:rFonts w:ascii="Times New Roman" w:hAnsi="Times New Roman" w:cs="Times New Roman"/>
          <w:sz w:val="24"/>
          <w:szCs w:val="24"/>
          <w:lang w:val="uk-UA"/>
        </w:rPr>
        <w:t>ЗВ,</w:t>
      </w:r>
      <w:r w:rsidRPr="00C45A44">
        <w:rPr>
          <w:rFonts w:ascii="Times New Roman" w:hAnsi="Times New Roman" w:cs="Times New Roman"/>
          <w:sz w:val="24"/>
          <w:szCs w:val="24"/>
          <w:lang w:val="uk-UA"/>
        </w:rPr>
        <w:t xml:space="preserve"> відповідно до наказу Міністерства освіти і науки України від 20.02.2002 №</w:t>
      </w:r>
      <w:r w:rsidRPr="002D6C21">
        <w:rPr>
          <w:rFonts w:ascii="Times New Roman" w:hAnsi="Times New Roman" w:cs="Times New Roman"/>
          <w:sz w:val="24"/>
          <w:szCs w:val="24"/>
        </w:rPr>
        <w:t> </w:t>
      </w:r>
      <w:r w:rsidRPr="00C45A44">
        <w:rPr>
          <w:rFonts w:ascii="Times New Roman" w:hAnsi="Times New Roman" w:cs="Times New Roman"/>
          <w:sz w:val="24"/>
          <w:szCs w:val="24"/>
          <w:lang w:val="uk-UA"/>
        </w:rPr>
        <w:t xml:space="preserve">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Детальний розподіл навчального навантаження на тиждень окреслено у навчальному плані </w:t>
      </w:r>
      <w:r w:rsidR="00461606" w:rsidRPr="002D6C21">
        <w:rPr>
          <w:rFonts w:ascii="Times New Roman" w:hAnsi="Times New Roman" w:cs="Times New Roman"/>
          <w:sz w:val="24"/>
          <w:szCs w:val="24"/>
        </w:rPr>
        <w:t xml:space="preserve">НВК (Додаток </w:t>
      </w:r>
      <w:r w:rsidR="00AB6FF8">
        <w:rPr>
          <w:rFonts w:ascii="Times New Roman" w:hAnsi="Times New Roman" w:cs="Times New Roman"/>
          <w:sz w:val="24"/>
          <w:szCs w:val="24"/>
          <w:lang w:val="uk-UA"/>
        </w:rPr>
        <w:t>9</w:t>
      </w:r>
      <w:r w:rsidR="00B7300A">
        <w:rPr>
          <w:rFonts w:ascii="Times New Roman" w:hAnsi="Times New Roman" w:cs="Times New Roman"/>
          <w:sz w:val="24"/>
          <w:szCs w:val="24"/>
          <w:lang w:val="uk-UA"/>
        </w:rPr>
        <w:t>, 10</w:t>
      </w:r>
      <w:r w:rsidR="00461606" w:rsidRPr="002D6C21">
        <w:rPr>
          <w:rFonts w:ascii="Times New Roman" w:hAnsi="Times New Roman" w:cs="Times New Roman"/>
          <w:sz w:val="24"/>
          <w:szCs w:val="24"/>
        </w:rPr>
        <w:t>).</w:t>
      </w:r>
    </w:p>
    <w:p w:rsidR="002114A0" w:rsidRPr="002D6C21" w:rsidRDefault="00461606"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2114A0" w:rsidRPr="002D6C21">
        <w:rPr>
          <w:rFonts w:ascii="Times New Roman" w:hAnsi="Times New Roman" w:cs="Times New Roman"/>
          <w:sz w:val="24"/>
          <w:szCs w:val="24"/>
        </w:rPr>
        <w:t>До базових предметі</w:t>
      </w:r>
      <w:proofErr w:type="gramStart"/>
      <w:r w:rsidR="002114A0" w:rsidRPr="002D6C21">
        <w:rPr>
          <w:rFonts w:ascii="Times New Roman" w:hAnsi="Times New Roman" w:cs="Times New Roman"/>
          <w:sz w:val="24"/>
          <w:szCs w:val="24"/>
        </w:rPr>
        <w:t>в</w:t>
      </w:r>
      <w:proofErr w:type="gramEnd"/>
      <w:r w:rsidR="002114A0" w:rsidRPr="002D6C21">
        <w:rPr>
          <w:rFonts w:ascii="Times New Roman" w:hAnsi="Times New Roman" w:cs="Times New Roman"/>
          <w:sz w:val="24"/>
          <w:szCs w:val="24"/>
        </w:rPr>
        <w:t xml:space="preserve"> належать: «Українська мова», «Українська література», «Зарубіжна література», «Іноземна мова», «Історія: Україна і </w:t>
      </w:r>
      <w:proofErr w:type="gramStart"/>
      <w:r w:rsidR="002114A0" w:rsidRPr="002D6C21">
        <w:rPr>
          <w:rFonts w:ascii="Times New Roman" w:hAnsi="Times New Roman" w:cs="Times New Roman"/>
          <w:sz w:val="24"/>
          <w:szCs w:val="24"/>
        </w:rPr>
        <w:t>св</w:t>
      </w:r>
      <w:proofErr w:type="gramEnd"/>
      <w:r w:rsidR="002114A0" w:rsidRPr="002D6C21">
        <w:rPr>
          <w:rFonts w:ascii="Times New Roman" w:hAnsi="Times New Roman" w:cs="Times New Roman"/>
          <w:sz w:val="24"/>
          <w:szCs w:val="24"/>
        </w:rPr>
        <w:t>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w:t>
      </w:r>
      <w:proofErr w:type="gramStart"/>
      <w:r w:rsidR="002114A0" w:rsidRPr="002D6C21">
        <w:rPr>
          <w:rFonts w:ascii="Times New Roman" w:hAnsi="Times New Roman" w:cs="Times New Roman"/>
          <w:sz w:val="24"/>
          <w:szCs w:val="24"/>
        </w:rPr>
        <w:t xml:space="preserve"> В</w:t>
      </w:r>
      <w:proofErr w:type="gramEnd"/>
      <w:r w:rsidR="002114A0" w:rsidRPr="002D6C21">
        <w:rPr>
          <w:rFonts w:ascii="Times New Roman" w:hAnsi="Times New Roman" w:cs="Times New Roman"/>
          <w:sz w:val="24"/>
          <w:szCs w:val="24"/>
        </w:rPr>
        <w:t xml:space="preserve">ітчизни». </w:t>
      </w:r>
    </w:p>
    <w:p w:rsidR="002114A0" w:rsidRPr="002D6C21" w:rsidRDefault="00461606"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2114A0" w:rsidRPr="002D6C21">
        <w:rPr>
          <w:rFonts w:ascii="Times New Roman" w:hAnsi="Times New Roman" w:cs="Times New Roman"/>
          <w:sz w:val="24"/>
          <w:szCs w:val="24"/>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w:t>
      </w:r>
      <w:proofErr w:type="gramStart"/>
      <w:r w:rsidR="002114A0" w:rsidRPr="002D6C21">
        <w:rPr>
          <w:rFonts w:ascii="Times New Roman" w:hAnsi="Times New Roman" w:cs="Times New Roman"/>
          <w:sz w:val="24"/>
          <w:szCs w:val="24"/>
        </w:rPr>
        <w:t>р</w:t>
      </w:r>
      <w:proofErr w:type="gramEnd"/>
      <w:r w:rsidR="002114A0" w:rsidRPr="002D6C21">
        <w:rPr>
          <w:rFonts w:ascii="Times New Roman" w:hAnsi="Times New Roman" w:cs="Times New Roman"/>
          <w:sz w:val="24"/>
          <w:szCs w:val="24"/>
        </w:rPr>
        <w:t xml:space="preserve">івні стандарту. Із запропонованого переліку </w:t>
      </w:r>
      <w:r w:rsidRPr="002D6C21">
        <w:rPr>
          <w:rFonts w:ascii="Times New Roman" w:hAnsi="Times New Roman" w:cs="Times New Roman"/>
          <w:sz w:val="24"/>
          <w:szCs w:val="24"/>
        </w:rPr>
        <w:t>учні</w:t>
      </w:r>
      <w:r w:rsidR="002114A0" w:rsidRPr="002D6C21">
        <w:rPr>
          <w:rFonts w:ascii="Times New Roman" w:hAnsi="Times New Roman" w:cs="Times New Roman"/>
          <w:sz w:val="24"/>
          <w:szCs w:val="24"/>
        </w:rPr>
        <w:t xml:space="preserve"> </w:t>
      </w:r>
      <w:r w:rsidRPr="002D6C21">
        <w:rPr>
          <w:rFonts w:ascii="Times New Roman" w:hAnsi="Times New Roman" w:cs="Times New Roman"/>
          <w:sz w:val="24"/>
          <w:szCs w:val="24"/>
        </w:rPr>
        <w:t xml:space="preserve"> </w:t>
      </w:r>
      <w:r w:rsidR="002114A0" w:rsidRPr="002D6C21">
        <w:rPr>
          <w:rFonts w:ascii="Times New Roman" w:hAnsi="Times New Roman" w:cs="Times New Roman"/>
          <w:sz w:val="24"/>
          <w:szCs w:val="24"/>
        </w:rPr>
        <w:t xml:space="preserve"> обра</w:t>
      </w:r>
      <w:r w:rsidRPr="002D6C21">
        <w:rPr>
          <w:rFonts w:ascii="Times New Roman" w:hAnsi="Times New Roman" w:cs="Times New Roman"/>
          <w:sz w:val="24"/>
          <w:szCs w:val="24"/>
        </w:rPr>
        <w:t>л</w:t>
      </w:r>
      <w:r w:rsidR="002114A0" w:rsidRPr="002D6C21">
        <w:rPr>
          <w:rFonts w:ascii="Times New Roman" w:hAnsi="Times New Roman" w:cs="Times New Roman"/>
          <w:sz w:val="24"/>
          <w:szCs w:val="24"/>
        </w:rPr>
        <w:t>и два предмети</w:t>
      </w:r>
      <w:r w:rsidRPr="002D6C21">
        <w:rPr>
          <w:rFonts w:ascii="Times New Roman" w:hAnsi="Times New Roman" w:cs="Times New Roman"/>
          <w:sz w:val="24"/>
          <w:szCs w:val="24"/>
        </w:rPr>
        <w:t xml:space="preserve"> («Інформатика» і «Мистецтво»)</w:t>
      </w:r>
      <w:r w:rsidR="002114A0" w:rsidRPr="002D6C21">
        <w:rPr>
          <w:rFonts w:ascii="Times New Roman" w:hAnsi="Times New Roman" w:cs="Times New Roman"/>
          <w:sz w:val="24"/>
          <w:szCs w:val="24"/>
        </w:rPr>
        <w:t xml:space="preserve"> – </w:t>
      </w:r>
      <w:r w:rsidRPr="002D6C21">
        <w:rPr>
          <w:rFonts w:ascii="Times New Roman" w:hAnsi="Times New Roman" w:cs="Times New Roman"/>
          <w:sz w:val="24"/>
          <w:szCs w:val="24"/>
        </w:rPr>
        <w:t>що будуть вивчатися одночасно</w:t>
      </w:r>
      <w:r w:rsidR="002114A0" w:rsidRPr="002D6C21">
        <w:rPr>
          <w:rFonts w:ascii="Times New Roman" w:hAnsi="Times New Roman" w:cs="Times New Roman"/>
          <w:sz w:val="24"/>
          <w:szCs w:val="24"/>
        </w:rPr>
        <w:t xml:space="preserve"> в 10 і 11 класах</w:t>
      </w:r>
      <w:r w:rsidRPr="002D6C21">
        <w:rPr>
          <w:rFonts w:ascii="Times New Roman" w:hAnsi="Times New Roman" w:cs="Times New Roman"/>
          <w:sz w:val="24"/>
          <w:szCs w:val="24"/>
        </w:rPr>
        <w:t>.</w:t>
      </w:r>
      <w:r w:rsidR="002114A0" w:rsidRPr="002D6C21">
        <w:rPr>
          <w:rFonts w:ascii="Times New Roman" w:hAnsi="Times New Roman" w:cs="Times New Roman"/>
          <w:sz w:val="24"/>
          <w:szCs w:val="24"/>
        </w:rPr>
        <w:t xml:space="preserve"> </w:t>
      </w:r>
      <w:r w:rsidRPr="002D6C21">
        <w:rPr>
          <w:rFonts w:ascii="Times New Roman" w:hAnsi="Times New Roman" w:cs="Times New Roman"/>
          <w:sz w:val="24"/>
          <w:szCs w:val="24"/>
        </w:rPr>
        <w:t xml:space="preserve"> </w:t>
      </w:r>
      <w:r w:rsidR="002114A0" w:rsidRPr="002D6C21">
        <w:rPr>
          <w:rFonts w:ascii="Times New Roman" w:hAnsi="Times New Roman" w:cs="Times New Roman"/>
          <w:sz w:val="24"/>
          <w:szCs w:val="24"/>
        </w:rPr>
        <w:t xml:space="preserve"> </w:t>
      </w:r>
    </w:p>
    <w:p w:rsidR="00D74055" w:rsidRPr="0074197E" w:rsidRDefault="00D74055" w:rsidP="002D6C21">
      <w:pPr>
        <w:spacing w:after="0" w:line="240" w:lineRule="auto"/>
        <w:ind w:firstLine="567"/>
        <w:jc w:val="both"/>
        <w:rPr>
          <w:rFonts w:ascii="Times New Roman" w:hAnsi="Times New Roman" w:cs="Times New Roman"/>
          <w:b/>
          <w:sz w:val="24"/>
          <w:szCs w:val="24"/>
        </w:rPr>
      </w:pPr>
      <w:r w:rsidRPr="0074197E">
        <w:rPr>
          <w:rFonts w:ascii="Times New Roman" w:hAnsi="Times New Roman" w:cs="Times New Roman"/>
          <w:b/>
          <w:sz w:val="24"/>
          <w:szCs w:val="24"/>
        </w:rPr>
        <w:t>Варіативна складова розподілена таким чином:</w:t>
      </w:r>
    </w:p>
    <w:p w:rsidR="00C85CCE"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10 клас - </w:t>
      </w:r>
      <w:r w:rsidR="00461606" w:rsidRPr="002D6C21">
        <w:rPr>
          <w:rFonts w:ascii="Times New Roman" w:hAnsi="Times New Roman" w:cs="Times New Roman"/>
          <w:sz w:val="24"/>
          <w:szCs w:val="24"/>
        </w:rPr>
        <w:t xml:space="preserve"> </w:t>
      </w:r>
      <w:r w:rsidR="00D74055" w:rsidRPr="002D6C21">
        <w:rPr>
          <w:rFonts w:ascii="Times New Roman" w:hAnsi="Times New Roman" w:cs="Times New Roman"/>
          <w:sz w:val="24"/>
          <w:szCs w:val="24"/>
        </w:rPr>
        <w:t xml:space="preserve">4,5 </w:t>
      </w:r>
      <w:r w:rsidR="002114A0" w:rsidRPr="002D6C21">
        <w:rPr>
          <w:rFonts w:ascii="Times New Roman" w:hAnsi="Times New Roman" w:cs="Times New Roman"/>
          <w:sz w:val="24"/>
          <w:szCs w:val="24"/>
        </w:rPr>
        <w:t xml:space="preserve">навчальних годин </w:t>
      </w:r>
      <w:r w:rsidR="00D74055" w:rsidRPr="002D6C21">
        <w:rPr>
          <w:rFonts w:ascii="Times New Roman" w:hAnsi="Times New Roman" w:cs="Times New Roman"/>
          <w:sz w:val="24"/>
          <w:szCs w:val="24"/>
        </w:rPr>
        <w:t xml:space="preserve">  призначено для вивч</w:t>
      </w:r>
      <w:r w:rsidR="002114A0" w:rsidRPr="002D6C21">
        <w:rPr>
          <w:rFonts w:ascii="Times New Roman" w:hAnsi="Times New Roman" w:cs="Times New Roman"/>
          <w:sz w:val="24"/>
          <w:szCs w:val="24"/>
        </w:rPr>
        <w:t xml:space="preserve">ення </w:t>
      </w:r>
      <w:proofErr w:type="gramStart"/>
      <w:r w:rsidR="002114A0" w:rsidRPr="002D6C21">
        <w:rPr>
          <w:rFonts w:ascii="Times New Roman" w:hAnsi="Times New Roman" w:cs="Times New Roman"/>
          <w:sz w:val="24"/>
          <w:szCs w:val="24"/>
        </w:rPr>
        <w:t>проф</w:t>
      </w:r>
      <w:proofErr w:type="gramEnd"/>
      <w:r w:rsidR="002114A0" w:rsidRPr="002D6C21">
        <w:rPr>
          <w:rFonts w:ascii="Times New Roman" w:hAnsi="Times New Roman" w:cs="Times New Roman"/>
          <w:sz w:val="24"/>
          <w:szCs w:val="24"/>
        </w:rPr>
        <w:t>ільн</w:t>
      </w:r>
      <w:r w:rsidR="00D74055" w:rsidRPr="002D6C21">
        <w:rPr>
          <w:rFonts w:ascii="Times New Roman" w:hAnsi="Times New Roman" w:cs="Times New Roman"/>
          <w:sz w:val="24"/>
          <w:szCs w:val="24"/>
        </w:rPr>
        <w:t>их</w:t>
      </w:r>
      <w:r w:rsidR="002114A0" w:rsidRPr="002D6C21">
        <w:rPr>
          <w:rFonts w:ascii="Times New Roman" w:hAnsi="Times New Roman" w:cs="Times New Roman"/>
          <w:sz w:val="24"/>
          <w:szCs w:val="24"/>
        </w:rPr>
        <w:t xml:space="preserve"> </w:t>
      </w:r>
      <w:r w:rsidR="00D74055" w:rsidRPr="002D6C21">
        <w:rPr>
          <w:rFonts w:ascii="Times New Roman" w:hAnsi="Times New Roman" w:cs="Times New Roman"/>
          <w:sz w:val="24"/>
          <w:szCs w:val="24"/>
        </w:rPr>
        <w:t>предметів</w:t>
      </w:r>
    </w:p>
    <w:p w:rsidR="002114A0"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D74055" w:rsidRPr="002D6C21">
        <w:rPr>
          <w:rFonts w:ascii="Times New Roman" w:hAnsi="Times New Roman" w:cs="Times New Roman"/>
          <w:sz w:val="24"/>
          <w:szCs w:val="24"/>
        </w:rPr>
        <w:t xml:space="preserve">      ( біологія – 3 год, хі</w:t>
      </w:r>
      <w:proofErr w:type="gramStart"/>
      <w:r w:rsidR="00D74055" w:rsidRPr="002D6C21">
        <w:rPr>
          <w:rFonts w:ascii="Times New Roman" w:hAnsi="Times New Roman" w:cs="Times New Roman"/>
          <w:sz w:val="24"/>
          <w:szCs w:val="24"/>
        </w:rPr>
        <w:t>м</w:t>
      </w:r>
      <w:proofErr w:type="gramEnd"/>
      <w:r w:rsidR="00D74055" w:rsidRPr="002D6C21">
        <w:rPr>
          <w:rFonts w:ascii="Times New Roman" w:hAnsi="Times New Roman" w:cs="Times New Roman"/>
          <w:sz w:val="24"/>
          <w:szCs w:val="24"/>
        </w:rPr>
        <w:t>ія – 1,5 год)</w:t>
      </w:r>
      <w:r w:rsidR="002114A0" w:rsidRPr="002D6C21">
        <w:rPr>
          <w:rFonts w:ascii="Times New Roman" w:hAnsi="Times New Roman" w:cs="Times New Roman"/>
          <w:sz w:val="24"/>
          <w:szCs w:val="24"/>
        </w:rPr>
        <w:t xml:space="preserve"> в старшій школі</w:t>
      </w:r>
      <w:r w:rsidR="00D74055" w:rsidRPr="002D6C21">
        <w:rPr>
          <w:rFonts w:ascii="Times New Roman" w:hAnsi="Times New Roman" w:cs="Times New Roman"/>
          <w:sz w:val="24"/>
          <w:szCs w:val="24"/>
        </w:rPr>
        <w:t>.</w:t>
      </w:r>
    </w:p>
    <w:p w:rsidR="00C85CCE"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D74055" w:rsidRPr="002D6C21">
        <w:rPr>
          <w:rFonts w:ascii="Times New Roman" w:hAnsi="Times New Roman" w:cs="Times New Roman"/>
          <w:sz w:val="24"/>
          <w:szCs w:val="24"/>
        </w:rPr>
        <w:t xml:space="preserve">1,5 навчальних годин призначено для поглибленого вивчення </w:t>
      </w:r>
    </w:p>
    <w:p w:rsidR="00D74055"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D74055" w:rsidRPr="002D6C21">
        <w:rPr>
          <w:rFonts w:ascii="Times New Roman" w:hAnsi="Times New Roman" w:cs="Times New Roman"/>
          <w:sz w:val="24"/>
          <w:szCs w:val="24"/>
        </w:rPr>
        <w:t>предмету «Історія України»</w:t>
      </w:r>
    </w:p>
    <w:p w:rsidR="00C85CCE"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1</w:t>
      </w:r>
      <w:r w:rsidR="00D74055" w:rsidRPr="002D6C21">
        <w:rPr>
          <w:rFonts w:ascii="Times New Roman" w:hAnsi="Times New Roman" w:cs="Times New Roman"/>
          <w:sz w:val="24"/>
          <w:szCs w:val="24"/>
        </w:rPr>
        <w:t xml:space="preserve"> навчальн</w:t>
      </w:r>
      <w:r w:rsidRPr="002D6C21">
        <w:rPr>
          <w:rFonts w:ascii="Times New Roman" w:hAnsi="Times New Roman" w:cs="Times New Roman"/>
          <w:sz w:val="24"/>
          <w:szCs w:val="24"/>
        </w:rPr>
        <w:t>а</w:t>
      </w:r>
      <w:r w:rsidR="00D74055" w:rsidRPr="002D6C21">
        <w:rPr>
          <w:rFonts w:ascii="Times New Roman" w:hAnsi="Times New Roman" w:cs="Times New Roman"/>
          <w:sz w:val="24"/>
          <w:szCs w:val="24"/>
        </w:rPr>
        <w:t xml:space="preserve"> годин</w:t>
      </w:r>
      <w:r w:rsidRPr="002D6C21">
        <w:rPr>
          <w:rFonts w:ascii="Times New Roman" w:hAnsi="Times New Roman" w:cs="Times New Roman"/>
          <w:sz w:val="24"/>
          <w:szCs w:val="24"/>
        </w:rPr>
        <w:t>а</w:t>
      </w:r>
      <w:r w:rsidR="00D74055" w:rsidRPr="002D6C21">
        <w:rPr>
          <w:rFonts w:ascii="Times New Roman" w:hAnsi="Times New Roman" w:cs="Times New Roman"/>
          <w:sz w:val="24"/>
          <w:szCs w:val="24"/>
        </w:rPr>
        <w:t xml:space="preserve"> призначені для додаткового вивчення</w:t>
      </w:r>
    </w:p>
    <w:p w:rsidR="002114A0"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D74055" w:rsidRPr="002D6C21">
        <w:rPr>
          <w:rFonts w:ascii="Times New Roman" w:hAnsi="Times New Roman" w:cs="Times New Roman"/>
          <w:sz w:val="24"/>
          <w:szCs w:val="24"/>
        </w:rPr>
        <w:t xml:space="preserve"> базов</w:t>
      </w:r>
      <w:r w:rsidRPr="002D6C21">
        <w:rPr>
          <w:rFonts w:ascii="Times New Roman" w:hAnsi="Times New Roman" w:cs="Times New Roman"/>
          <w:sz w:val="24"/>
          <w:szCs w:val="24"/>
        </w:rPr>
        <w:t>ого</w:t>
      </w:r>
      <w:r w:rsidR="00D74055" w:rsidRPr="002D6C21">
        <w:rPr>
          <w:rFonts w:ascii="Times New Roman" w:hAnsi="Times New Roman" w:cs="Times New Roman"/>
          <w:sz w:val="24"/>
          <w:szCs w:val="24"/>
        </w:rPr>
        <w:t xml:space="preserve"> предмет</w:t>
      </w:r>
      <w:r w:rsidRPr="002D6C21">
        <w:rPr>
          <w:rFonts w:ascii="Times New Roman" w:hAnsi="Times New Roman" w:cs="Times New Roman"/>
          <w:sz w:val="24"/>
          <w:szCs w:val="24"/>
        </w:rPr>
        <w:t>у</w:t>
      </w:r>
      <w:r w:rsidR="00D74055" w:rsidRPr="002D6C21">
        <w:rPr>
          <w:rFonts w:ascii="Times New Roman" w:hAnsi="Times New Roman" w:cs="Times New Roman"/>
          <w:sz w:val="24"/>
          <w:szCs w:val="24"/>
        </w:rPr>
        <w:t xml:space="preserve"> </w:t>
      </w:r>
      <w:proofErr w:type="gramStart"/>
      <w:r w:rsidR="00D74055" w:rsidRPr="002D6C21">
        <w:rPr>
          <w:rFonts w:ascii="Times New Roman" w:hAnsi="Times New Roman" w:cs="Times New Roman"/>
          <w:sz w:val="24"/>
          <w:szCs w:val="24"/>
        </w:rPr>
        <w:t xml:space="preserve">( </w:t>
      </w:r>
      <w:proofErr w:type="gramEnd"/>
      <w:r w:rsidR="00D74055" w:rsidRPr="002D6C21">
        <w:rPr>
          <w:rFonts w:ascii="Times New Roman" w:hAnsi="Times New Roman" w:cs="Times New Roman"/>
          <w:sz w:val="24"/>
          <w:szCs w:val="24"/>
        </w:rPr>
        <w:t xml:space="preserve">математика ). </w:t>
      </w:r>
    </w:p>
    <w:p w:rsidR="00C85CCE"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1,5 навчальних годин виділено на </w:t>
      </w:r>
      <w:proofErr w:type="gramStart"/>
      <w:r w:rsidRPr="002D6C21">
        <w:rPr>
          <w:rFonts w:ascii="Times New Roman" w:hAnsi="Times New Roman" w:cs="Times New Roman"/>
          <w:sz w:val="24"/>
          <w:szCs w:val="24"/>
        </w:rPr>
        <w:t>м</w:t>
      </w:r>
      <w:proofErr w:type="gramEnd"/>
      <w:r w:rsidRPr="002D6C21">
        <w:rPr>
          <w:rFonts w:ascii="Times New Roman" w:hAnsi="Times New Roman" w:cs="Times New Roman"/>
          <w:sz w:val="24"/>
          <w:szCs w:val="24"/>
        </w:rPr>
        <w:t>іжшкільні факультативи</w:t>
      </w:r>
    </w:p>
    <w:p w:rsidR="00C85CCE"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11 клас -  2 навчальні години призначені для додаткового вивчення</w:t>
      </w:r>
    </w:p>
    <w:p w:rsidR="00C85CCE"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базових предметів </w:t>
      </w:r>
      <w:proofErr w:type="gramStart"/>
      <w:r w:rsidRPr="002D6C21">
        <w:rPr>
          <w:rFonts w:ascii="Times New Roman" w:hAnsi="Times New Roman" w:cs="Times New Roman"/>
          <w:sz w:val="24"/>
          <w:szCs w:val="24"/>
        </w:rPr>
        <w:t xml:space="preserve">( </w:t>
      </w:r>
      <w:proofErr w:type="gramEnd"/>
      <w:r w:rsidRPr="002D6C21">
        <w:rPr>
          <w:rFonts w:ascii="Times New Roman" w:hAnsi="Times New Roman" w:cs="Times New Roman"/>
          <w:sz w:val="24"/>
          <w:szCs w:val="24"/>
        </w:rPr>
        <w:t xml:space="preserve">українська мова  та хімія). </w:t>
      </w:r>
    </w:p>
    <w:p w:rsidR="00C85CCE" w:rsidRPr="002D6C21" w:rsidRDefault="00C85CCE"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1,5 навчальних годин виділено на </w:t>
      </w:r>
      <w:proofErr w:type="gramStart"/>
      <w:r w:rsidRPr="002D6C21">
        <w:rPr>
          <w:rFonts w:ascii="Times New Roman" w:hAnsi="Times New Roman" w:cs="Times New Roman"/>
          <w:sz w:val="24"/>
          <w:szCs w:val="24"/>
        </w:rPr>
        <w:t>м</w:t>
      </w:r>
      <w:proofErr w:type="gramEnd"/>
      <w:r w:rsidRPr="002D6C21">
        <w:rPr>
          <w:rFonts w:ascii="Times New Roman" w:hAnsi="Times New Roman" w:cs="Times New Roman"/>
          <w:sz w:val="24"/>
          <w:szCs w:val="24"/>
        </w:rPr>
        <w:t>іжшкільні факультативи</w:t>
      </w:r>
    </w:p>
    <w:p w:rsidR="00C85CCE" w:rsidRPr="002D6C21" w:rsidRDefault="00C85CCE" w:rsidP="002D6C21">
      <w:pPr>
        <w:spacing w:after="0" w:line="240" w:lineRule="auto"/>
        <w:ind w:firstLine="567"/>
        <w:jc w:val="both"/>
        <w:rPr>
          <w:rFonts w:ascii="Times New Roman" w:hAnsi="Times New Roman" w:cs="Times New Roman"/>
          <w:sz w:val="24"/>
          <w:szCs w:val="24"/>
        </w:rPr>
      </w:pPr>
    </w:p>
    <w:p w:rsidR="00276E32" w:rsidRPr="00AB6FF8" w:rsidRDefault="002114A0" w:rsidP="002D6C21">
      <w:pPr>
        <w:spacing w:after="0" w:line="240" w:lineRule="auto"/>
        <w:ind w:firstLine="567"/>
        <w:jc w:val="both"/>
        <w:rPr>
          <w:rFonts w:ascii="Times New Roman" w:hAnsi="Times New Roman" w:cs="Times New Roman"/>
          <w:sz w:val="24"/>
          <w:szCs w:val="24"/>
          <w:lang w:val="uk-UA"/>
        </w:rPr>
      </w:pPr>
      <w:r w:rsidRPr="002D6C21">
        <w:rPr>
          <w:rFonts w:ascii="Times New Roman" w:hAnsi="Times New Roman" w:cs="Times New Roman"/>
          <w:sz w:val="24"/>
          <w:szCs w:val="24"/>
        </w:rPr>
        <w:lastRenderedPageBreak/>
        <w:t xml:space="preserve">Очікувані результати навчання здобувачів освіти. Відповідно до мети та загальних цілей, окреслених у </w:t>
      </w:r>
      <w:proofErr w:type="gramStart"/>
      <w:r w:rsidRPr="002D6C21">
        <w:rPr>
          <w:rFonts w:ascii="Times New Roman" w:hAnsi="Times New Roman" w:cs="Times New Roman"/>
          <w:sz w:val="24"/>
          <w:szCs w:val="24"/>
        </w:rPr>
        <w:t>Державному</w:t>
      </w:r>
      <w:proofErr w:type="gramEnd"/>
      <w:r w:rsidRPr="002D6C21">
        <w:rPr>
          <w:rFonts w:ascii="Times New Roman" w:hAnsi="Times New Roman" w:cs="Times New Roman"/>
          <w:sz w:val="24"/>
          <w:szCs w:val="24"/>
        </w:rPr>
        <w:t xml:space="preserve"> стандарті, визначено завдання, які має реалізувати вчитель/вчителька у рамках кожної освітньої галузі. Результати навчання повинні</w:t>
      </w:r>
      <w:r w:rsidRPr="002D6C21">
        <w:rPr>
          <w:rFonts w:ascii="Times New Roman" w:hAnsi="Times New Roman" w:cs="Times New Roman"/>
          <w:sz w:val="24"/>
          <w:szCs w:val="24"/>
          <w:highlight w:val="white"/>
        </w:rPr>
        <w:t xml:space="preserve"> робити внесок у формування ключових компетентностей учнів.</w:t>
      </w:r>
      <w:r w:rsidR="00276E32" w:rsidRPr="002D6C21">
        <w:rPr>
          <w:rFonts w:ascii="Times New Roman" w:hAnsi="Times New Roman" w:cs="Times New Roman"/>
          <w:sz w:val="24"/>
          <w:szCs w:val="24"/>
        </w:rPr>
        <w:t xml:space="preserve"> </w:t>
      </w:r>
      <w:r w:rsidR="00AB6FF8">
        <w:rPr>
          <w:rFonts w:ascii="Times New Roman" w:hAnsi="Times New Roman" w:cs="Times New Roman"/>
          <w:sz w:val="24"/>
          <w:szCs w:val="24"/>
          <w:lang w:val="uk-UA"/>
        </w:rPr>
        <w:t>(Додаток 6).</w:t>
      </w:r>
    </w:p>
    <w:p w:rsidR="00276E32" w:rsidRPr="00A5662E" w:rsidRDefault="00276E32" w:rsidP="002D6C21">
      <w:pPr>
        <w:spacing w:after="0" w:line="240" w:lineRule="auto"/>
        <w:ind w:firstLine="567"/>
        <w:jc w:val="both"/>
        <w:rPr>
          <w:rFonts w:ascii="Times New Roman" w:hAnsi="Times New Roman" w:cs="Times New Roman"/>
          <w:b/>
          <w:sz w:val="24"/>
          <w:szCs w:val="24"/>
          <w:highlight w:val="white"/>
        </w:rPr>
      </w:pPr>
      <w:r w:rsidRPr="00A5662E">
        <w:rPr>
          <w:rFonts w:ascii="Times New Roman" w:hAnsi="Times New Roman" w:cs="Times New Roman"/>
          <w:b/>
          <w:sz w:val="24"/>
          <w:szCs w:val="24"/>
          <w:highlight w:val="white"/>
        </w:rPr>
        <w:t>Ключові компетентності</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1.Спілкування державною мовою</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2. Спілкування іноземними мовами</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3. Математична компетентність</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4. Основні компетентності у природничих </w:t>
      </w:r>
      <w:proofErr w:type="gramStart"/>
      <w:r w:rsidRPr="002D6C21">
        <w:rPr>
          <w:rFonts w:ascii="Times New Roman" w:hAnsi="Times New Roman" w:cs="Times New Roman"/>
          <w:sz w:val="24"/>
          <w:szCs w:val="24"/>
          <w:highlight w:val="white"/>
        </w:rPr>
        <w:t>науках</w:t>
      </w:r>
      <w:proofErr w:type="gramEnd"/>
      <w:r w:rsidRPr="002D6C21">
        <w:rPr>
          <w:rFonts w:ascii="Times New Roman" w:hAnsi="Times New Roman" w:cs="Times New Roman"/>
          <w:sz w:val="24"/>
          <w:szCs w:val="24"/>
          <w:highlight w:val="white"/>
        </w:rPr>
        <w:t xml:space="preserve"> і технологіях</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5. Інформаційно-цифрова компетентність </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6. Уміння вчитися впродовж життя</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7. Ініціативність і </w:t>
      </w:r>
      <w:proofErr w:type="gramStart"/>
      <w:r w:rsidRPr="002D6C21">
        <w:rPr>
          <w:rFonts w:ascii="Times New Roman" w:hAnsi="Times New Roman" w:cs="Times New Roman"/>
          <w:sz w:val="24"/>
          <w:szCs w:val="24"/>
          <w:highlight w:val="white"/>
        </w:rPr>
        <w:t>п</w:t>
      </w:r>
      <w:proofErr w:type="gramEnd"/>
      <w:r w:rsidRPr="002D6C21">
        <w:rPr>
          <w:rFonts w:ascii="Times New Roman" w:hAnsi="Times New Roman" w:cs="Times New Roman"/>
          <w:sz w:val="24"/>
          <w:szCs w:val="24"/>
          <w:highlight w:val="white"/>
        </w:rPr>
        <w:t>ідприємливість</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8. </w:t>
      </w:r>
      <w:proofErr w:type="gramStart"/>
      <w:r w:rsidRPr="002D6C21">
        <w:rPr>
          <w:rFonts w:ascii="Times New Roman" w:hAnsi="Times New Roman" w:cs="Times New Roman"/>
          <w:sz w:val="24"/>
          <w:szCs w:val="24"/>
          <w:highlight w:val="white"/>
        </w:rPr>
        <w:t>Соц</w:t>
      </w:r>
      <w:proofErr w:type="gramEnd"/>
      <w:r w:rsidRPr="002D6C21">
        <w:rPr>
          <w:rFonts w:ascii="Times New Roman" w:hAnsi="Times New Roman" w:cs="Times New Roman"/>
          <w:sz w:val="24"/>
          <w:szCs w:val="24"/>
          <w:highlight w:val="white"/>
        </w:rPr>
        <w:t>іальна і громадянська компетентності</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9. Обізнаність і самовираження у сфері культури</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10. Екологічна грамотність і здорове життя</w:t>
      </w:r>
    </w:p>
    <w:p w:rsidR="00276E32" w:rsidRPr="00A5662E" w:rsidRDefault="00276E32" w:rsidP="002D6C21">
      <w:pPr>
        <w:spacing w:after="0" w:line="240" w:lineRule="auto"/>
        <w:ind w:firstLine="567"/>
        <w:jc w:val="both"/>
        <w:rPr>
          <w:rFonts w:ascii="Times New Roman" w:hAnsi="Times New Roman" w:cs="Times New Roman"/>
          <w:b/>
          <w:sz w:val="24"/>
          <w:szCs w:val="24"/>
          <w:highlight w:val="white"/>
        </w:rPr>
      </w:pPr>
      <w:r w:rsidRPr="00A5662E">
        <w:rPr>
          <w:rFonts w:ascii="Times New Roman" w:hAnsi="Times New Roman" w:cs="Times New Roman"/>
          <w:b/>
          <w:sz w:val="24"/>
          <w:szCs w:val="24"/>
          <w:highlight w:val="white"/>
        </w:rPr>
        <w:t>Компоненти</w:t>
      </w:r>
    </w:p>
    <w:p w:rsidR="00120B96" w:rsidRPr="00A5662E" w:rsidRDefault="00120B96" w:rsidP="00A5662E">
      <w:pPr>
        <w:pStyle w:val="a7"/>
        <w:numPr>
          <w:ilvl w:val="0"/>
          <w:numId w:val="22"/>
        </w:numPr>
        <w:spacing w:after="0" w:line="240" w:lineRule="auto"/>
        <w:jc w:val="both"/>
        <w:rPr>
          <w:rFonts w:ascii="Times New Roman" w:hAnsi="Times New Roman"/>
          <w:sz w:val="24"/>
          <w:szCs w:val="24"/>
          <w:highlight w:val="white"/>
        </w:rPr>
      </w:pPr>
      <w:r w:rsidRPr="00A5662E">
        <w:rPr>
          <w:rFonts w:ascii="Times New Roman" w:hAnsi="Times New Roman"/>
          <w:sz w:val="24"/>
          <w:szCs w:val="24"/>
          <w:highlight w:val="white"/>
        </w:rPr>
        <w:t>уміння</w:t>
      </w:r>
    </w:p>
    <w:p w:rsidR="00120B96" w:rsidRPr="00A5662E" w:rsidRDefault="00120B96" w:rsidP="00A5662E">
      <w:pPr>
        <w:pStyle w:val="a7"/>
        <w:numPr>
          <w:ilvl w:val="0"/>
          <w:numId w:val="22"/>
        </w:numPr>
        <w:spacing w:after="0" w:line="240" w:lineRule="auto"/>
        <w:jc w:val="both"/>
        <w:rPr>
          <w:rFonts w:ascii="Times New Roman" w:hAnsi="Times New Roman"/>
          <w:sz w:val="24"/>
          <w:szCs w:val="24"/>
          <w:highlight w:val="white"/>
        </w:rPr>
      </w:pPr>
      <w:r w:rsidRPr="00A5662E">
        <w:rPr>
          <w:rFonts w:ascii="Times New Roman" w:hAnsi="Times New Roman"/>
          <w:sz w:val="24"/>
          <w:szCs w:val="24"/>
          <w:highlight w:val="white"/>
        </w:rPr>
        <w:t>ставлення</w:t>
      </w:r>
    </w:p>
    <w:p w:rsidR="00120B96" w:rsidRPr="00A5662E" w:rsidRDefault="00120B96" w:rsidP="00A5662E">
      <w:pPr>
        <w:pStyle w:val="a7"/>
        <w:numPr>
          <w:ilvl w:val="0"/>
          <w:numId w:val="22"/>
        </w:numPr>
        <w:spacing w:after="0" w:line="240" w:lineRule="auto"/>
        <w:jc w:val="both"/>
        <w:rPr>
          <w:rFonts w:ascii="Times New Roman" w:hAnsi="Times New Roman"/>
          <w:sz w:val="24"/>
          <w:szCs w:val="24"/>
          <w:highlight w:val="white"/>
        </w:rPr>
      </w:pPr>
      <w:r w:rsidRPr="00A5662E">
        <w:rPr>
          <w:rFonts w:ascii="Times New Roman" w:hAnsi="Times New Roman"/>
          <w:sz w:val="24"/>
          <w:szCs w:val="24"/>
          <w:highlight w:val="white"/>
        </w:rPr>
        <w:t>навчальні ресурси</w:t>
      </w:r>
    </w:p>
    <w:p w:rsidR="002114A0" w:rsidRPr="001A7B39" w:rsidRDefault="002114A0" w:rsidP="002D6C21">
      <w:pPr>
        <w:spacing w:after="0" w:line="240" w:lineRule="auto"/>
        <w:ind w:firstLine="567"/>
        <w:jc w:val="both"/>
        <w:rPr>
          <w:rFonts w:ascii="Times New Roman" w:hAnsi="Times New Roman" w:cs="Times New Roman"/>
          <w:sz w:val="24"/>
          <w:szCs w:val="24"/>
          <w:highlight w:val="white"/>
          <w:lang w:val="uk-UA"/>
        </w:rPr>
      </w:pPr>
      <w:r w:rsidRPr="001A7B39">
        <w:rPr>
          <w:rFonts w:ascii="Times New Roman" w:hAnsi="Times New Roman" w:cs="Times New Roman"/>
          <w:sz w:val="24"/>
          <w:szCs w:val="24"/>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2114A0" w:rsidRPr="001A7B39" w:rsidRDefault="002114A0" w:rsidP="002D6C21">
      <w:pPr>
        <w:spacing w:after="0" w:line="240" w:lineRule="auto"/>
        <w:ind w:firstLine="567"/>
        <w:jc w:val="both"/>
        <w:rPr>
          <w:rFonts w:ascii="Times New Roman" w:hAnsi="Times New Roman" w:cs="Times New Roman"/>
          <w:sz w:val="24"/>
          <w:szCs w:val="24"/>
          <w:highlight w:val="white"/>
          <w:lang w:val="uk-UA"/>
        </w:rPr>
      </w:pPr>
      <w:r w:rsidRPr="001A7B39">
        <w:rPr>
          <w:rFonts w:ascii="Times New Roman" w:hAnsi="Times New Roman" w:cs="Times New Roman"/>
          <w:sz w:val="24"/>
          <w:szCs w:val="24"/>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2114A0" w:rsidRPr="00166794" w:rsidRDefault="002114A0" w:rsidP="002D6C21">
      <w:pPr>
        <w:spacing w:after="0" w:line="240" w:lineRule="auto"/>
        <w:ind w:firstLine="567"/>
        <w:jc w:val="both"/>
        <w:rPr>
          <w:rFonts w:ascii="Times New Roman" w:hAnsi="Times New Roman" w:cs="Times New Roman"/>
          <w:sz w:val="24"/>
          <w:szCs w:val="24"/>
          <w:highlight w:val="white"/>
          <w:lang w:val="uk-UA"/>
        </w:rPr>
      </w:pPr>
      <w:r w:rsidRPr="00166794">
        <w:rPr>
          <w:rFonts w:ascii="Times New Roman" w:hAnsi="Times New Roman" w:cs="Times New Roman"/>
          <w:sz w:val="24"/>
          <w:szCs w:val="24"/>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r w:rsidR="00166794">
        <w:rPr>
          <w:rFonts w:ascii="Times New Roman" w:hAnsi="Times New Roman" w:cs="Times New Roman"/>
          <w:sz w:val="24"/>
          <w:szCs w:val="24"/>
          <w:highlight w:val="white"/>
          <w:lang w:val="uk-UA"/>
        </w:rPr>
        <w:t>(Додаток 7)</w:t>
      </w:r>
    </w:p>
    <w:p w:rsidR="00276E32" w:rsidRPr="00166794" w:rsidRDefault="00276E32" w:rsidP="002D6C21">
      <w:pPr>
        <w:spacing w:after="0" w:line="240" w:lineRule="auto"/>
        <w:ind w:firstLine="567"/>
        <w:jc w:val="both"/>
        <w:rPr>
          <w:rFonts w:ascii="Times New Roman" w:hAnsi="Times New Roman" w:cs="Times New Roman"/>
          <w:sz w:val="24"/>
          <w:szCs w:val="24"/>
          <w:highlight w:val="white"/>
          <w:lang w:val="uk-UA"/>
        </w:rPr>
      </w:pPr>
    </w:p>
    <w:p w:rsidR="00276E32" w:rsidRPr="00A5662E" w:rsidRDefault="00276E32" w:rsidP="002D6C21">
      <w:pPr>
        <w:spacing w:after="0" w:line="240" w:lineRule="auto"/>
        <w:ind w:firstLine="567"/>
        <w:jc w:val="both"/>
        <w:rPr>
          <w:rFonts w:ascii="Times New Roman" w:hAnsi="Times New Roman" w:cs="Times New Roman"/>
          <w:b/>
          <w:sz w:val="24"/>
          <w:szCs w:val="24"/>
          <w:highlight w:val="white"/>
        </w:rPr>
      </w:pPr>
      <w:r w:rsidRPr="00A5662E">
        <w:rPr>
          <w:rFonts w:ascii="Times New Roman" w:hAnsi="Times New Roman" w:cs="Times New Roman"/>
          <w:b/>
          <w:sz w:val="24"/>
          <w:szCs w:val="24"/>
          <w:highlight w:val="white"/>
        </w:rPr>
        <w:t>Наскрізні лінії</w:t>
      </w:r>
    </w:p>
    <w:p w:rsidR="00276E32" w:rsidRPr="00A5662E" w:rsidRDefault="00276E32" w:rsidP="00A5662E">
      <w:pPr>
        <w:pStyle w:val="a7"/>
        <w:numPr>
          <w:ilvl w:val="0"/>
          <w:numId w:val="21"/>
        </w:numPr>
        <w:spacing w:after="0" w:line="240" w:lineRule="auto"/>
        <w:jc w:val="both"/>
        <w:rPr>
          <w:rFonts w:ascii="Times New Roman" w:hAnsi="Times New Roman"/>
          <w:sz w:val="24"/>
          <w:szCs w:val="24"/>
          <w:highlight w:val="white"/>
        </w:rPr>
      </w:pPr>
      <w:r w:rsidRPr="00A5662E">
        <w:rPr>
          <w:rFonts w:ascii="Times New Roman" w:hAnsi="Times New Roman"/>
          <w:sz w:val="24"/>
          <w:szCs w:val="24"/>
          <w:highlight w:val="white"/>
        </w:rPr>
        <w:t>Екологічна безпека й сталий розвиток</w:t>
      </w:r>
    </w:p>
    <w:p w:rsidR="00276E32" w:rsidRPr="00A5662E" w:rsidRDefault="00276E32" w:rsidP="00A5662E">
      <w:pPr>
        <w:pStyle w:val="a7"/>
        <w:numPr>
          <w:ilvl w:val="0"/>
          <w:numId w:val="21"/>
        </w:numPr>
        <w:spacing w:after="0" w:line="240" w:lineRule="auto"/>
        <w:jc w:val="both"/>
        <w:rPr>
          <w:rFonts w:ascii="Times New Roman" w:hAnsi="Times New Roman"/>
          <w:sz w:val="24"/>
          <w:szCs w:val="24"/>
          <w:highlight w:val="white"/>
        </w:rPr>
      </w:pPr>
      <w:r w:rsidRPr="00A5662E">
        <w:rPr>
          <w:rFonts w:ascii="Times New Roman" w:hAnsi="Times New Roman"/>
          <w:sz w:val="24"/>
          <w:szCs w:val="24"/>
          <w:highlight w:val="white"/>
        </w:rPr>
        <w:t>Громадянська відповідальність</w:t>
      </w:r>
    </w:p>
    <w:p w:rsidR="00276E32" w:rsidRPr="00A5662E" w:rsidRDefault="00276E32" w:rsidP="00A5662E">
      <w:pPr>
        <w:pStyle w:val="a7"/>
        <w:numPr>
          <w:ilvl w:val="0"/>
          <w:numId w:val="21"/>
        </w:numPr>
        <w:spacing w:after="0" w:line="240" w:lineRule="auto"/>
        <w:jc w:val="both"/>
        <w:rPr>
          <w:rFonts w:ascii="Times New Roman" w:hAnsi="Times New Roman"/>
          <w:sz w:val="24"/>
          <w:szCs w:val="24"/>
          <w:highlight w:val="white"/>
        </w:rPr>
      </w:pPr>
      <w:r w:rsidRPr="00A5662E">
        <w:rPr>
          <w:rFonts w:ascii="Times New Roman" w:hAnsi="Times New Roman"/>
          <w:sz w:val="24"/>
          <w:szCs w:val="24"/>
          <w:highlight w:val="white"/>
        </w:rPr>
        <w:t>Здоров’я і безпека</w:t>
      </w:r>
    </w:p>
    <w:p w:rsidR="00276E32" w:rsidRPr="00A5662E" w:rsidRDefault="00276E32" w:rsidP="00A5662E">
      <w:pPr>
        <w:pStyle w:val="a7"/>
        <w:numPr>
          <w:ilvl w:val="0"/>
          <w:numId w:val="21"/>
        </w:numPr>
        <w:spacing w:after="0" w:line="240" w:lineRule="auto"/>
        <w:jc w:val="both"/>
        <w:rPr>
          <w:rFonts w:ascii="Times New Roman" w:hAnsi="Times New Roman"/>
          <w:sz w:val="24"/>
          <w:szCs w:val="24"/>
          <w:highlight w:val="white"/>
        </w:rPr>
      </w:pPr>
      <w:r w:rsidRPr="00A5662E">
        <w:rPr>
          <w:rFonts w:ascii="Times New Roman" w:hAnsi="Times New Roman"/>
          <w:sz w:val="24"/>
          <w:szCs w:val="24"/>
          <w:highlight w:val="white"/>
        </w:rPr>
        <w:t>Підприємливість і фінансова грамотність</w:t>
      </w:r>
    </w:p>
    <w:p w:rsidR="00276E32" w:rsidRPr="002D6C21" w:rsidRDefault="00276E32" w:rsidP="002D6C21">
      <w:pPr>
        <w:spacing w:after="0" w:line="240" w:lineRule="auto"/>
        <w:ind w:firstLine="567"/>
        <w:jc w:val="both"/>
        <w:rPr>
          <w:rFonts w:ascii="Times New Roman" w:hAnsi="Times New Roman" w:cs="Times New Roman"/>
          <w:sz w:val="24"/>
          <w:szCs w:val="24"/>
          <w:highlight w:val="white"/>
        </w:rPr>
      </w:pPr>
    </w:p>
    <w:p w:rsidR="002114A0" w:rsidRPr="002D6C21" w:rsidRDefault="002114A0"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Навчання за наскрізними лініями реалізується насамперед </w:t>
      </w:r>
      <w:proofErr w:type="gramStart"/>
      <w:r w:rsidRPr="002D6C21">
        <w:rPr>
          <w:rFonts w:ascii="Times New Roman" w:hAnsi="Times New Roman" w:cs="Times New Roman"/>
          <w:sz w:val="24"/>
          <w:szCs w:val="24"/>
          <w:highlight w:val="white"/>
        </w:rPr>
        <w:t>через</w:t>
      </w:r>
      <w:proofErr w:type="gramEnd"/>
      <w:r w:rsidRPr="002D6C21">
        <w:rPr>
          <w:rFonts w:ascii="Times New Roman" w:hAnsi="Times New Roman" w:cs="Times New Roman"/>
          <w:sz w:val="24"/>
          <w:szCs w:val="24"/>
          <w:highlight w:val="white"/>
        </w:rPr>
        <w:t>:</w:t>
      </w:r>
    </w:p>
    <w:p w:rsidR="002114A0" w:rsidRPr="002D6C21" w:rsidRDefault="002114A0"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організацію навчального середовища — змі</w:t>
      </w:r>
      <w:proofErr w:type="gramStart"/>
      <w:r w:rsidRPr="002D6C21">
        <w:rPr>
          <w:rFonts w:ascii="Times New Roman" w:hAnsi="Times New Roman" w:cs="Times New Roman"/>
          <w:sz w:val="24"/>
          <w:szCs w:val="24"/>
          <w:highlight w:val="white"/>
        </w:rPr>
        <w:t>ст</w:t>
      </w:r>
      <w:proofErr w:type="gramEnd"/>
      <w:r w:rsidRPr="002D6C21">
        <w:rPr>
          <w:rFonts w:ascii="Times New Roman" w:hAnsi="Times New Roman" w:cs="Times New Roman"/>
          <w:sz w:val="24"/>
          <w:szCs w:val="24"/>
          <w:highlight w:val="white"/>
        </w:rPr>
        <w:t xml:space="preserve"> та цілі наскрізних тем враховуються при формуванні духовного, соціального і фізичного середовища навчання;</w:t>
      </w:r>
    </w:p>
    <w:p w:rsidR="002114A0" w:rsidRPr="002D6C21" w:rsidRDefault="002114A0"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114A0" w:rsidRPr="002D6C21" w:rsidRDefault="002114A0"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предмети за вибором; </w:t>
      </w:r>
    </w:p>
    <w:p w:rsidR="002114A0" w:rsidRPr="002D6C21" w:rsidRDefault="002114A0"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роботу в проектах; </w:t>
      </w:r>
    </w:p>
    <w:p w:rsidR="002114A0" w:rsidRPr="002D6C21" w:rsidRDefault="002114A0" w:rsidP="002D6C21">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позакласну навчальну роботу і </w:t>
      </w:r>
      <w:proofErr w:type="gramStart"/>
      <w:r w:rsidRPr="002D6C21">
        <w:rPr>
          <w:rFonts w:ascii="Times New Roman" w:hAnsi="Times New Roman" w:cs="Times New Roman"/>
          <w:sz w:val="24"/>
          <w:szCs w:val="24"/>
          <w:highlight w:val="white"/>
        </w:rPr>
        <w:t>роботу</w:t>
      </w:r>
      <w:proofErr w:type="gramEnd"/>
      <w:r w:rsidRPr="002D6C21">
        <w:rPr>
          <w:rFonts w:ascii="Times New Roman" w:hAnsi="Times New Roman" w:cs="Times New Roman"/>
          <w:sz w:val="24"/>
          <w:szCs w:val="24"/>
          <w:highlight w:val="white"/>
        </w:rPr>
        <w:t xml:space="preserve"> гуртків.</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Вимоги до осіб, які можуть розпочинати здобуття </w:t>
      </w:r>
      <w:proofErr w:type="gramStart"/>
      <w:r w:rsidRPr="002D6C21">
        <w:rPr>
          <w:rFonts w:ascii="Times New Roman" w:hAnsi="Times New Roman" w:cs="Times New Roman"/>
          <w:sz w:val="24"/>
          <w:szCs w:val="24"/>
        </w:rPr>
        <w:t>проф</w:t>
      </w:r>
      <w:proofErr w:type="gramEnd"/>
      <w:r w:rsidRPr="002D6C21">
        <w:rPr>
          <w:rFonts w:ascii="Times New Roman" w:hAnsi="Times New Roman" w:cs="Times New Roman"/>
          <w:sz w:val="24"/>
          <w:szCs w:val="24"/>
        </w:rPr>
        <w:t xml:space="preserve">ільної середньої освіти. </w:t>
      </w:r>
      <w:proofErr w:type="gramStart"/>
      <w:r w:rsidRPr="002D6C21">
        <w:rPr>
          <w:rFonts w:ascii="Times New Roman" w:hAnsi="Times New Roman" w:cs="Times New Roman"/>
          <w:sz w:val="24"/>
          <w:szCs w:val="24"/>
        </w:rPr>
        <w:t>Проф</w:t>
      </w:r>
      <w:proofErr w:type="gramEnd"/>
      <w:r w:rsidRPr="002D6C21">
        <w:rPr>
          <w:rFonts w:ascii="Times New Roman" w:hAnsi="Times New Roman" w:cs="Times New Roman"/>
          <w:sz w:val="24"/>
          <w:szCs w:val="24"/>
        </w:rPr>
        <w:t xml:space="preserve">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 xml:space="preserve">ідсумкову атестацію </w:t>
      </w:r>
      <w:r w:rsidRPr="002D6C21">
        <w:rPr>
          <w:rFonts w:ascii="Times New Roman" w:hAnsi="Times New Roman" w:cs="Times New Roman"/>
          <w:sz w:val="24"/>
          <w:szCs w:val="24"/>
        </w:rPr>
        <w:lastRenderedPageBreak/>
        <w:t>на 1 вересня поточного навчального року повинні розпочинати здобуття профільної середньої освіти цього ж навчального року.</w:t>
      </w:r>
    </w:p>
    <w:p w:rsidR="002114A0" w:rsidRPr="002D6C21" w:rsidRDefault="00276E32"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w:t>
      </w:r>
      <w:r w:rsidR="002114A0" w:rsidRPr="002D6C21">
        <w:rPr>
          <w:rFonts w:ascii="Times New Roman" w:hAnsi="Times New Roman" w:cs="Times New Roman"/>
          <w:sz w:val="24"/>
          <w:szCs w:val="24"/>
        </w:rPr>
        <w:t>світню програму укладено за такими освітніми галузями:</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Мови і літератури </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Суспільствознавство</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Мистецтво</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Математика</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Природознавство</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Технології</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Здоров’я і фізична культура</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Логічна </w:t>
      </w:r>
      <w:proofErr w:type="gramStart"/>
      <w:r w:rsidRPr="002D6C21">
        <w:rPr>
          <w:rFonts w:ascii="Times New Roman" w:hAnsi="Times New Roman" w:cs="Times New Roman"/>
          <w:sz w:val="24"/>
          <w:szCs w:val="24"/>
        </w:rPr>
        <w:t>посл</w:t>
      </w:r>
      <w:proofErr w:type="gramEnd"/>
      <w:r w:rsidRPr="002D6C21">
        <w:rPr>
          <w:rFonts w:ascii="Times New Roman" w:hAnsi="Times New Roman" w:cs="Times New Roman"/>
          <w:sz w:val="24"/>
          <w:szCs w:val="24"/>
        </w:rPr>
        <w:t>ідовність вивчення предметів розкривається у відповідних навчальних програмах.</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Основними формами організації освітнього процесу є </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 xml:space="preserve">ізні типи уроку: </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формування компетентностей;</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розвитку компетентностей; </w:t>
      </w:r>
    </w:p>
    <w:p w:rsidR="002114A0" w:rsidRPr="002D6C21" w:rsidRDefault="002114A0"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перев</w:t>
      </w:r>
      <w:proofErr w:type="gramEnd"/>
      <w:r w:rsidRPr="002D6C21">
        <w:rPr>
          <w:rFonts w:ascii="Times New Roman" w:hAnsi="Times New Roman" w:cs="Times New Roman"/>
          <w:sz w:val="24"/>
          <w:szCs w:val="24"/>
        </w:rPr>
        <w:t xml:space="preserve">ірки та/або оцінювання досягнення компетентностей; </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корекції основних компетентностей; </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комбінований урок.</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w:t>
      </w:r>
      <w:proofErr w:type="gramStart"/>
      <w:r w:rsidRPr="002D6C21">
        <w:rPr>
          <w:rFonts w:ascii="Times New Roman" w:hAnsi="Times New Roman" w:cs="Times New Roman"/>
          <w:sz w:val="24"/>
          <w:szCs w:val="24"/>
        </w:rPr>
        <w:t>и-</w:t>
      </w:r>
      <w:proofErr w:type="gramEnd"/>
      <w:r w:rsidRPr="002D6C21">
        <w:rPr>
          <w:rFonts w:ascii="Times New Roman" w:hAnsi="Times New Roman" w:cs="Times New Roman"/>
          <w:sz w:val="24"/>
          <w:szCs w:val="24"/>
        </w:rPr>
        <w:t xml:space="preserve">«суди»,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Форми організації освітнього процесу можуть уточнюватись та розширюватись у змі</w:t>
      </w:r>
      <w:proofErr w:type="gramStart"/>
      <w:r w:rsidRPr="002D6C21">
        <w:rPr>
          <w:rFonts w:ascii="Times New Roman" w:hAnsi="Times New Roman" w:cs="Times New Roman"/>
          <w:sz w:val="24"/>
          <w:szCs w:val="24"/>
        </w:rPr>
        <w:t>ст</w:t>
      </w:r>
      <w:proofErr w:type="gramEnd"/>
      <w:r w:rsidRPr="002D6C21">
        <w:rPr>
          <w:rFonts w:ascii="Times New Roman" w:hAnsi="Times New Roman" w:cs="Times New Roman"/>
          <w:sz w:val="24"/>
          <w:szCs w:val="24"/>
        </w:rPr>
        <w:t>і окремих предметів за умови виконання державних вимог Державного стандарту та окремих предметів протягом навчального року.</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Вибі</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114A0" w:rsidRPr="002D6C21" w:rsidRDefault="00276E32"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 </w:t>
      </w:r>
      <w:r w:rsidR="002114A0" w:rsidRPr="002D6C21">
        <w:rPr>
          <w:rFonts w:ascii="Times New Roman" w:hAnsi="Times New Roman" w:cs="Times New Roman"/>
          <w:sz w:val="24"/>
          <w:szCs w:val="24"/>
        </w:rPr>
        <w:t xml:space="preserve"> Система внутрішнього забезпечення якості складається з наступних компоненті</w:t>
      </w:r>
      <w:proofErr w:type="gramStart"/>
      <w:r w:rsidR="002114A0" w:rsidRPr="002D6C21">
        <w:rPr>
          <w:rFonts w:ascii="Times New Roman" w:hAnsi="Times New Roman" w:cs="Times New Roman"/>
          <w:sz w:val="24"/>
          <w:szCs w:val="24"/>
        </w:rPr>
        <w:t>в</w:t>
      </w:r>
      <w:proofErr w:type="gramEnd"/>
      <w:r w:rsidR="002114A0" w:rsidRPr="002D6C21">
        <w:rPr>
          <w:rFonts w:ascii="Times New Roman" w:hAnsi="Times New Roman" w:cs="Times New Roman"/>
          <w:sz w:val="24"/>
          <w:szCs w:val="24"/>
        </w:rPr>
        <w:t>:</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кадрове забезпечення освітньої діяльності;</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навчально-методичне забезпечення освітньої діяльності;</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матеріально-технічне забезпечення освітньої діяльності;</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якість проведення навчальних занять;</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моніторинг досягнення учнями результатів навчання (компетентностей).</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Завдання системи внутрішнього забезпечення якості освіти:</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оновлення методичної бази освітньої діяльності;</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контроль за виконанням навчальних плані</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та</w:t>
      </w:r>
      <w:proofErr w:type="gramEnd"/>
      <w:r w:rsidRPr="002D6C21">
        <w:rPr>
          <w:rFonts w:ascii="Times New Roman" w:hAnsi="Times New Roman" w:cs="Times New Roman"/>
          <w:sz w:val="24"/>
          <w:szCs w:val="24"/>
        </w:rPr>
        <w:t xml:space="preserve"> освітньої програми, якістю знань, умінь і навичок учнів, розробка рекомендацій щодо їх покращення;</w:t>
      </w: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 xml:space="preserve">моніторинг та оптимізація </w:t>
      </w:r>
      <w:proofErr w:type="gramStart"/>
      <w:r w:rsidRPr="002D6C21">
        <w:rPr>
          <w:rFonts w:ascii="Times New Roman" w:hAnsi="Times New Roman" w:cs="Times New Roman"/>
          <w:sz w:val="24"/>
          <w:szCs w:val="24"/>
        </w:rPr>
        <w:t>соц</w:t>
      </w:r>
      <w:proofErr w:type="gramEnd"/>
      <w:r w:rsidRPr="002D6C21">
        <w:rPr>
          <w:rFonts w:ascii="Times New Roman" w:hAnsi="Times New Roman" w:cs="Times New Roman"/>
          <w:sz w:val="24"/>
          <w:szCs w:val="24"/>
        </w:rPr>
        <w:t>іально-психологічного середовища закладу освіти;</w:t>
      </w:r>
    </w:p>
    <w:p w:rsidR="002114A0" w:rsidRDefault="002114A0" w:rsidP="002D6C21">
      <w:pPr>
        <w:spacing w:after="0" w:line="240" w:lineRule="auto"/>
        <w:ind w:firstLine="567"/>
        <w:jc w:val="both"/>
        <w:rPr>
          <w:rFonts w:ascii="Times New Roman" w:hAnsi="Times New Roman" w:cs="Times New Roman"/>
          <w:sz w:val="24"/>
          <w:szCs w:val="24"/>
          <w:lang w:val="uk-UA"/>
        </w:rPr>
      </w:pPr>
      <w:r w:rsidRPr="002D6C21">
        <w:rPr>
          <w:rFonts w:ascii="Times New Roman" w:hAnsi="Times New Roman" w:cs="Times New Roman"/>
          <w:sz w:val="24"/>
          <w:szCs w:val="24"/>
        </w:rPr>
        <w:t xml:space="preserve">створення необхідних умов для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ідвищення фахового кваліфікаційного рівня педагогічних працівників.</w:t>
      </w:r>
    </w:p>
    <w:p w:rsidR="00B7300A" w:rsidRPr="001A7B39" w:rsidRDefault="00B7300A" w:rsidP="00B7300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Навчання буде здійснюватися за програмами, </w:t>
      </w:r>
      <w:r w:rsidRPr="002D6C21">
        <w:rPr>
          <w:rFonts w:ascii="Times New Roman" w:hAnsi="Times New Roman" w:cs="Times New Roman"/>
          <w:sz w:val="24"/>
          <w:szCs w:val="24"/>
        </w:rPr>
        <w:t>затверджен</w:t>
      </w:r>
      <w:r>
        <w:rPr>
          <w:rFonts w:ascii="Times New Roman" w:hAnsi="Times New Roman" w:cs="Times New Roman"/>
          <w:sz w:val="24"/>
          <w:szCs w:val="24"/>
          <w:lang w:val="uk-UA"/>
        </w:rPr>
        <w:t xml:space="preserve">ими </w:t>
      </w:r>
      <w:r w:rsidRPr="002D6C21">
        <w:rPr>
          <w:rFonts w:ascii="Times New Roman" w:hAnsi="Times New Roman" w:cs="Times New Roman"/>
          <w:sz w:val="24"/>
          <w:szCs w:val="24"/>
        </w:rPr>
        <w:t>наказ</w:t>
      </w:r>
      <w:r>
        <w:rPr>
          <w:rFonts w:ascii="Times New Roman" w:hAnsi="Times New Roman" w:cs="Times New Roman"/>
          <w:sz w:val="24"/>
          <w:szCs w:val="24"/>
          <w:lang w:val="uk-UA"/>
        </w:rPr>
        <w:t>а</w:t>
      </w:r>
      <w:r w:rsidRPr="002D6C21">
        <w:rPr>
          <w:rFonts w:ascii="Times New Roman" w:hAnsi="Times New Roman" w:cs="Times New Roman"/>
          <w:sz w:val="24"/>
          <w:szCs w:val="24"/>
        </w:rPr>
        <w:t>м</w:t>
      </w:r>
      <w:r>
        <w:rPr>
          <w:rFonts w:ascii="Times New Roman" w:hAnsi="Times New Roman" w:cs="Times New Roman"/>
          <w:sz w:val="24"/>
          <w:szCs w:val="24"/>
          <w:lang w:val="uk-UA"/>
        </w:rPr>
        <w:t>и</w:t>
      </w:r>
      <w:r w:rsidRPr="002D6C21">
        <w:rPr>
          <w:rFonts w:ascii="Times New Roman" w:hAnsi="Times New Roman" w:cs="Times New Roman"/>
          <w:sz w:val="24"/>
          <w:szCs w:val="24"/>
        </w:rPr>
        <w:t xml:space="preserve"> МОН від 23.10.2017 № 1407 та від 24.11.2017 № 1539</w:t>
      </w:r>
      <w:r>
        <w:rPr>
          <w:rFonts w:ascii="Times New Roman" w:hAnsi="Times New Roman" w:cs="Times New Roman"/>
          <w:sz w:val="24"/>
          <w:szCs w:val="24"/>
          <w:lang w:val="uk-UA"/>
        </w:rPr>
        <w:t xml:space="preserve"> для 10 класу</w:t>
      </w:r>
      <w:r>
        <w:rPr>
          <w:rFonts w:ascii="Times New Roman" w:hAnsi="Times New Roman" w:cs="Times New Roman"/>
          <w:sz w:val="24"/>
          <w:szCs w:val="24"/>
          <w:lang w:val="uk-UA"/>
        </w:rPr>
        <w:t xml:space="preserve">. (Додаток </w:t>
      </w:r>
      <w:r>
        <w:rPr>
          <w:rFonts w:ascii="Times New Roman" w:hAnsi="Times New Roman" w:cs="Times New Roman"/>
          <w:sz w:val="24"/>
          <w:szCs w:val="24"/>
          <w:lang w:val="uk-UA"/>
        </w:rPr>
        <w:t>11</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та  </w:t>
      </w:r>
      <w:r w:rsidRPr="002D6C21">
        <w:rPr>
          <w:rFonts w:ascii="Times New Roman" w:hAnsi="Times New Roman" w:cs="Times New Roman"/>
          <w:sz w:val="24"/>
          <w:szCs w:val="24"/>
        </w:rPr>
        <w:t xml:space="preserve"> від 14.07.2016 № 826</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(Додаток 1</w:t>
      </w:r>
      <w:r>
        <w:rPr>
          <w:rFonts w:ascii="Times New Roman" w:hAnsi="Times New Roman" w:cs="Times New Roman"/>
          <w:sz w:val="24"/>
          <w:szCs w:val="24"/>
          <w:lang w:val="uk-UA"/>
        </w:rPr>
        <w:t>2</w:t>
      </w:r>
      <w:r>
        <w:rPr>
          <w:rFonts w:ascii="Times New Roman" w:hAnsi="Times New Roman" w:cs="Times New Roman"/>
          <w:sz w:val="24"/>
          <w:szCs w:val="24"/>
          <w:lang w:val="uk-UA"/>
        </w:rPr>
        <w:t>)</w:t>
      </w:r>
      <w:r>
        <w:rPr>
          <w:rFonts w:ascii="Times New Roman" w:hAnsi="Times New Roman" w:cs="Times New Roman"/>
          <w:sz w:val="24"/>
          <w:szCs w:val="24"/>
          <w:lang w:val="uk-UA"/>
        </w:rPr>
        <w:t>.</w:t>
      </w:r>
    </w:p>
    <w:p w:rsidR="00B7300A" w:rsidRPr="00B7300A" w:rsidRDefault="00B7300A" w:rsidP="002D6C21">
      <w:pPr>
        <w:spacing w:after="0" w:line="240" w:lineRule="auto"/>
        <w:ind w:firstLine="567"/>
        <w:jc w:val="both"/>
        <w:rPr>
          <w:rFonts w:ascii="Times New Roman" w:hAnsi="Times New Roman" w:cs="Times New Roman"/>
          <w:sz w:val="24"/>
          <w:szCs w:val="24"/>
          <w:lang w:val="uk-UA"/>
        </w:rPr>
      </w:pPr>
    </w:p>
    <w:p w:rsidR="00B7300A" w:rsidRDefault="00B7300A" w:rsidP="002D6C21">
      <w:pPr>
        <w:spacing w:after="0" w:line="240" w:lineRule="auto"/>
        <w:ind w:firstLine="567"/>
        <w:jc w:val="both"/>
        <w:rPr>
          <w:rFonts w:ascii="Times New Roman" w:hAnsi="Times New Roman" w:cs="Times New Roman"/>
          <w:sz w:val="24"/>
          <w:szCs w:val="24"/>
          <w:lang w:val="uk-UA"/>
        </w:rPr>
      </w:pPr>
    </w:p>
    <w:p w:rsidR="00B7300A" w:rsidRDefault="00B7300A" w:rsidP="002D6C21">
      <w:pPr>
        <w:spacing w:after="0" w:line="240" w:lineRule="auto"/>
        <w:ind w:firstLine="567"/>
        <w:jc w:val="both"/>
        <w:rPr>
          <w:rFonts w:ascii="Times New Roman" w:hAnsi="Times New Roman" w:cs="Times New Roman"/>
          <w:sz w:val="24"/>
          <w:szCs w:val="24"/>
          <w:lang w:val="uk-UA"/>
        </w:rPr>
      </w:pPr>
    </w:p>
    <w:p w:rsidR="00B7300A" w:rsidRDefault="00B7300A" w:rsidP="002D6C21">
      <w:pPr>
        <w:spacing w:after="0" w:line="240" w:lineRule="auto"/>
        <w:ind w:firstLine="567"/>
        <w:jc w:val="both"/>
        <w:rPr>
          <w:rFonts w:ascii="Times New Roman" w:hAnsi="Times New Roman" w:cs="Times New Roman"/>
          <w:sz w:val="24"/>
          <w:szCs w:val="24"/>
          <w:lang w:val="uk-UA"/>
        </w:rPr>
      </w:pPr>
    </w:p>
    <w:p w:rsidR="00B7300A" w:rsidRDefault="00B7300A" w:rsidP="002D6C21">
      <w:pPr>
        <w:spacing w:after="0" w:line="240" w:lineRule="auto"/>
        <w:ind w:firstLine="567"/>
        <w:jc w:val="both"/>
        <w:rPr>
          <w:rFonts w:ascii="Times New Roman" w:hAnsi="Times New Roman" w:cs="Times New Roman"/>
          <w:sz w:val="24"/>
          <w:szCs w:val="24"/>
          <w:lang w:val="uk-UA"/>
        </w:rPr>
      </w:pPr>
    </w:p>
    <w:p w:rsidR="00B7300A" w:rsidRDefault="00B7300A" w:rsidP="002D6C21">
      <w:pPr>
        <w:spacing w:after="0" w:line="240" w:lineRule="auto"/>
        <w:ind w:firstLine="567"/>
        <w:jc w:val="both"/>
        <w:rPr>
          <w:rFonts w:ascii="Times New Roman" w:hAnsi="Times New Roman" w:cs="Times New Roman"/>
          <w:sz w:val="24"/>
          <w:szCs w:val="24"/>
          <w:lang w:val="uk-UA"/>
        </w:rPr>
      </w:pPr>
    </w:p>
    <w:p w:rsidR="00B7300A" w:rsidRDefault="00B7300A" w:rsidP="002D6C21">
      <w:pPr>
        <w:spacing w:after="0" w:line="240" w:lineRule="auto"/>
        <w:ind w:firstLine="567"/>
        <w:jc w:val="both"/>
        <w:rPr>
          <w:rFonts w:ascii="Times New Roman" w:hAnsi="Times New Roman" w:cs="Times New Roman"/>
          <w:sz w:val="24"/>
          <w:szCs w:val="24"/>
          <w:lang w:val="uk-UA"/>
        </w:rPr>
      </w:pPr>
    </w:p>
    <w:p w:rsidR="00B7300A" w:rsidRDefault="00B7300A" w:rsidP="002D6C21">
      <w:pPr>
        <w:spacing w:after="0" w:line="240" w:lineRule="auto"/>
        <w:ind w:firstLine="567"/>
        <w:jc w:val="both"/>
        <w:rPr>
          <w:rFonts w:ascii="Times New Roman" w:hAnsi="Times New Roman" w:cs="Times New Roman"/>
          <w:sz w:val="24"/>
          <w:szCs w:val="24"/>
          <w:lang w:val="uk-UA"/>
        </w:rPr>
      </w:pPr>
    </w:p>
    <w:p w:rsidR="00B7300A" w:rsidRDefault="00B7300A" w:rsidP="002D6C21">
      <w:pPr>
        <w:spacing w:after="0" w:line="240" w:lineRule="auto"/>
        <w:ind w:firstLine="567"/>
        <w:jc w:val="both"/>
        <w:rPr>
          <w:rFonts w:ascii="Times New Roman" w:hAnsi="Times New Roman" w:cs="Times New Roman"/>
          <w:sz w:val="24"/>
          <w:szCs w:val="24"/>
          <w:lang w:val="uk-UA"/>
        </w:rPr>
      </w:pPr>
    </w:p>
    <w:p w:rsidR="00B7300A" w:rsidRDefault="00B7300A" w:rsidP="002D6C21">
      <w:pPr>
        <w:spacing w:after="0" w:line="240" w:lineRule="auto"/>
        <w:ind w:firstLine="567"/>
        <w:jc w:val="both"/>
        <w:rPr>
          <w:rFonts w:ascii="Times New Roman" w:hAnsi="Times New Roman" w:cs="Times New Roman"/>
          <w:sz w:val="24"/>
          <w:szCs w:val="24"/>
          <w:lang w:val="uk-UA"/>
        </w:rPr>
      </w:pPr>
    </w:p>
    <w:p w:rsidR="00AB6FF8" w:rsidRDefault="00AB6FF8" w:rsidP="00AB6FF8">
      <w:pPr>
        <w:spacing w:after="0" w:line="240" w:lineRule="auto"/>
        <w:ind w:firstLine="567"/>
        <w:jc w:val="right"/>
        <w:rPr>
          <w:rFonts w:ascii="Times New Roman" w:hAnsi="Times New Roman" w:cs="Times New Roman"/>
          <w:b/>
          <w:sz w:val="28"/>
          <w:szCs w:val="28"/>
          <w:lang w:val="uk-UA"/>
        </w:rPr>
      </w:pPr>
      <w:r w:rsidRPr="008106EB">
        <w:rPr>
          <w:rFonts w:ascii="Times New Roman" w:hAnsi="Times New Roman" w:cs="Times New Roman"/>
          <w:b/>
          <w:sz w:val="28"/>
          <w:szCs w:val="28"/>
        </w:rPr>
        <w:lastRenderedPageBreak/>
        <w:t>Додаток 1</w:t>
      </w:r>
    </w:p>
    <w:p w:rsidR="00AB6FF8" w:rsidRDefault="00AB6FF8" w:rsidP="00AB6FF8">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Навчальний план</w:t>
      </w:r>
    </w:p>
    <w:p w:rsidR="00AB6FF8" w:rsidRPr="00AB6FF8" w:rsidRDefault="00AB6FF8" w:rsidP="00AB6FF8">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для 2 – 4 класу</w:t>
      </w:r>
    </w:p>
    <w:p w:rsidR="00AB6FF8" w:rsidRPr="008106EB" w:rsidRDefault="00AB6FF8" w:rsidP="00AB6FF8">
      <w:pPr>
        <w:spacing w:after="0" w:line="240" w:lineRule="auto"/>
        <w:ind w:firstLine="567"/>
        <w:jc w:val="right"/>
        <w:rPr>
          <w:rFonts w:ascii="Times New Roman" w:hAnsi="Times New Roman" w:cs="Times New Roman"/>
          <w:b/>
          <w:sz w:val="24"/>
          <w:szCs w:val="24"/>
          <w:lang w:val="uk-U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AB6FF8" w:rsidRPr="002D6C21" w:rsidTr="006B3BB4">
        <w:trPr>
          <w:trHeight w:val="20"/>
        </w:trPr>
        <w:tc>
          <w:tcPr>
            <w:tcW w:w="2835" w:type="dxa"/>
            <w:vMerge w:val="restart"/>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Освітні галузі</w:t>
            </w:r>
          </w:p>
        </w:tc>
        <w:tc>
          <w:tcPr>
            <w:tcW w:w="3400" w:type="dxa"/>
            <w:vMerge w:val="restart"/>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Кількість годин на тиждень у класах</w:t>
            </w:r>
          </w:p>
        </w:tc>
      </w:tr>
      <w:tr w:rsidR="00AB6FF8" w:rsidRPr="002D6C21" w:rsidTr="006B3BB4">
        <w:trPr>
          <w:trHeight w:val="20"/>
        </w:trPr>
        <w:tc>
          <w:tcPr>
            <w:tcW w:w="2835" w:type="dxa"/>
            <w:vMerge/>
            <w:tcBorders>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p>
        </w:tc>
        <w:tc>
          <w:tcPr>
            <w:tcW w:w="3400" w:type="dxa"/>
            <w:vMerge/>
            <w:tcBorders>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3</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4</w:t>
            </w:r>
          </w:p>
        </w:tc>
        <w:tc>
          <w:tcPr>
            <w:tcW w:w="992" w:type="dxa"/>
            <w:tcBorders>
              <w:top w:val="single" w:sz="4" w:space="0" w:color="auto"/>
              <w:left w:val="single" w:sz="4" w:space="0" w:color="auto"/>
              <w:right w:val="single" w:sz="4" w:space="0" w:color="auto"/>
            </w:tcBorders>
            <w:shd w:val="clear" w:color="auto" w:fill="FFFFFF"/>
            <w:vAlign w:val="bottom"/>
          </w:tcPr>
          <w:p w:rsidR="00AB6FF8" w:rsidRPr="008106EB" w:rsidRDefault="00AB6FF8" w:rsidP="006B3BB4">
            <w:pPr>
              <w:spacing w:after="0" w:line="240" w:lineRule="auto"/>
              <w:ind w:hanging="10"/>
              <w:rPr>
                <w:rFonts w:ascii="Times New Roman" w:hAnsi="Times New Roman" w:cs="Times New Roman"/>
                <w:sz w:val="24"/>
                <w:szCs w:val="24"/>
              </w:rPr>
            </w:pPr>
            <w:r w:rsidRPr="008106EB">
              <w:rPr>
                <w:rFonts w:ascii="Times New Roman" w:hAnsi="Times New Roman" w:cs="Times New Roman"/>
                <w:sz w:val="24"/>
                <w:szCs w:val="24"/>
              </w:rPr>
              <w:t>Разом</w:t>
            </w:r>
          </w:p>
        </w:tc>
      </w:tr>
      <w:tr w:rsidR="00AB6FF8" w:rsidRPr="002D6C21" w:rsidTr="006B3BB4">
        <w:trPr>
          <w:trHeight w:val="20"/>
        </w:trPr>
        <w:tc>
          <w:tcPr>
            <w:tcW w:w="2835" w:type="dxa"/>
            <w:vMerge w:val="restart"/>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Українська мова</w:t>
            </w: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7+1</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7</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7</w:t>
            </w:r>
          </w:p>
        </w:tc>
        <w:tc>
          <w:tcPr>
            <w:tcW w:w="992" w:type="dxa"/>
            <w:tcBorders>
              <w:top w:val="single" w:sz="4" w:space="0" w:color="auto"/>
              <w:left w:val="single" w:sz="4" w:space="0" w:color="auto"/>
              <w:right w:val="single" w:sz="4" w:space="0" w:color="auto"/>
            </w:tcBorders>
            <w:shd w:val="clear" w:color="auto" w:fill="FFFFFF"/>
            <w:vAlign w:val="bottom"/>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28</w:t>
            </w:r>
          </w:p>
        </w:tc>
      </w:tr>
      <w:tr w:rsidR="00AB6FF8" w:rsidRPr="002D6C21" w:rsidTr="006B3BB4">
        <w:trPr>
          <w:trHeight w:val="20"/>
        </w:trPr>
        <w:tc>
          <w:tcPr>
            <w:tcW w:w="2835" w:type="dxa"/>
            <w:vMerge/>
            <w:tcBorders>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p>
        </w:tc>
        <w:tc>
          <w:tcPr>
            <w:tcW w:w="3400" w:type="dxa"/>
            <w:tcBorders>
              <w:top w:val="single" w:sz="4" w:space="0" w:color="auto"/>
              <w:left w:val="single" w:sz="4" w:space="0" w:color="auto"/>
            </w:tcBorders>
            <w:shd w:val="clear" w:color="auto" w:fill="FFFFFF"/>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Іноземна мова</w:t>
            </w:r>
          </w:p>
        </w:tc>
        <w:tc>
          <w:tcPr>
            <w:tcW w:w="853" w:type="dxa"/>
            <w:gridSpan w:val="2"/>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2</w:t>
            </w:r>
          </w:p>
        </w:tc>
        <w:tc>
          <w:tcPr>
            <w:tcW w:w="993"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7</w:t>
            </w:r>
          </w:p>
        </w:tc>
      </w:tr>
      <w:tr w:rsidR="00AB6FF8" w:rsidRPr="002D6C21" w:rsidTr="006B3BB4">
        <w:trPr>
          <w:trHeight w:val="20"/>
        </w:trPr>
        <w:tc>
          <w:tcPr>
            <w:tcW w:w="2835"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Математика</w:t>
            </w:r>
          </w:p>
        </w:tc>
        <w:tc>
          <w:tcPr>
            <w:tcW w:w="340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Математика</w:t>
            </w: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4</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4</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4</w:t>
            </w:r>
          </w:p>
        </w:tc>
        <w:tc>
          <w:tcPr>
            <w:tcW w:w="992" w:type="dxa"/>
            <w:tcBorders>
              <w:top w:val="single" w:sz="4" w:space="0" w:color="auto"/>
              <w:left w:val="single" w:sz="4" w:space="0" w:color="auto"/>
              <w:right w:val="single" w:sz="4" w:space="0" w:color="auto"/>
            </w:tcBorders>
            <w:shd w:val="clear" w:color="auto" w:fill="FFFFFF"/>
            <w:vAlign w:val="bottom"/>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16</w:t>
            </w:r>
          </w:p>
        </w:tc>
      </w:tr>
      <w:tr w:rsidR="00AB6FF8" w:rsidRPr="002D6C21" w:rsidTr="006B3BB4">
        <w:trPr>
          <w:trHeight w:val="20"/>
        </w:trPr>
        <w:tc>
          <w:tcPr>
            <w:tcW w:w="2835"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Природознавство</w:t>
            </w:r>
          </w:p>
        </w:tc>
        <w:tc>
          <w:tcPr>
            <w:tcW w:w="340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Природознавство</w:t>
            </w: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2</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2</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shd w:val="clear" w:color="auto" w:fill="FFFFFF"/>
            <w:vAlign w:val="bottom"/>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8</w:t>
            </w:r>
          </w:p>
        </w:tc>
      </w:tr>
      <w:tr w:rsidR="00AB6FF8" w:rsidRPr="002D6C21" w:rsidTr="006B3BB4">
        <w:trPr>
          <w:trHeight w:val="20"/>
        </w:trPr>
        <w:tc>
          <w:tcPr>
            <w:tcW w:w="2835"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Суспільствознавство</w:t>
            </w:r>
          </w:p>
        </w:tc>
        <w:tc>
          <w:tcPr>
            <w:tcW w:w="3400"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 xml:space="preserve">Я у </w:t>
            </w:r>
            <w:proofErr w:type="gramStart"/>
            <w:r w:rsidRPr="008106EB">
              <w:rPr>
                <w:rFonts w:ascii="Times New Roman" w:hAnsi="Times New Roman" w:cs="Times New Roman"/>
                <w:sz w:val="24"/>
                <w:szCs w:val="24"/>
              </w:rPr>
              <w:t>св</w:t>
            </w:r>
            <w:proofErr w:type="gramEnd"/>
            <w:r w:rsidRPr="008106EB">
              <w:rPr>
                <w:rFonts w:ascii="Times New Roman" w:hAnsi="Times New Roman" w:cs="Times New Roman"/>
                <w:sz w:val="24"/>
                <w:szCs w:val="24"/>
              </w:rPr>
              <w:t>іті</w:t>
            </w:r>
          </w:p>
        </w:tc>
        <w:tc>
          <w:tcPr>
            <w:tcW w:w="853" w:type="dxa"/>
            <w:gridSpan w:val="2"/>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bottom"/>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2</w:t>
            </w:r>
          </w:p>
        </w:tc>
      </w:tr>
      <w:tr w:rsidR="00AB6FF8" w:rsidRPr="002D6C21" w:rsidTr="006B3BB4">
        <w:trPr>
          <w:trHeight w:val="20"/>
        </w:trPr>
        <w:tc>
          <w:tcPr>
            <w:tcW w:w="2835" w:type="dxa"/>
            <w:vMerge w:val="restart"/>
            <w:tcBorders>
              <w:top w:val="single" w:sz="4" w:space="0" w:color="auto"/>
              <w:left w:val="single" w:sz="4" w:space="0" w:color="auto"/>
            </w:tcBorders>
            <w:shd w:val="clear" w:color="auto" w:fill="FFFFFF"/>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Мистецтво</w:t>
            </w:r>
          </w:p>
        </w:tc>
        <w:tc>
          <w:tcPr>
            <w:tcW w:w="3400" w:type="dxa"/>
            <w:vMerge w:val="restart"/>
            <w:tcBorders>
              <w:top w:val="single" w:sz="4" w:space="0" w:color="auto"/>
              <w:left w:val="single" w:sz="4" w:space="0" w:color="auto"/>
            </w:tcBorders>
            <w:shd w:val="clear" w:color="auto" w:fill="FFFFFF"/>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Мистецтво*/музичне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4</w:t>
            </w:r>
          </w:p>
        </w:tc>
      </w:tr>
      <w:tr w:rsidR="00AB6FF8" w:rsidRPr="002D6C21" w:rsidTr="006B3BB4">
        <w:trPr>
          <w:trHeight w:val="20"/>
        </w:trPr>
        <w:tc>
          <w:tcPr>
            <w:tcW w:w="2835" w:type="dxa"/>
            <w:vMerge/>
            <w:tcBorders>
              <w:left w:val="single" w:sz="4" w:space="0" w:color="auto"/>
            </w:tcBorders>
            <w:shd w:val="clear" w:color="auto" w:fill="FFFFFF"/>
          </w:tcPr>
          <w:p w:rsidR="00AB6FF8" w:rsidRPr="008106EB" w:rsidRDefault="00AB6FF8" w:rsidP="006B3BB4">
            <w:pPr>
              <w:spacing w:after="0" w:line="240" w:lineRule="auto"/>
              <w:ind w:firstLine="132"/>
              <w:rPr>
                <w:rFonts w:ascii="Times New Roman" w:hAnsi="Times New Roman" w:cs="Times New Roman"/>
                <w:sz w:val="24"/>
                <w:szCs w:val="24"/>
              </w:rPr>
            </w:pPr>
          </w:p>
        </w:tc>
        <w:tc>
          <w:tcPr>
            <w:tcW w:w="3400" w:type="dxa"/>
            <w:vMerge/>
            <w:tcBorders>
              <w:left w:val="single" w:sz="4" w:space="0" w:color="auto"/>
            </w:tcBorders>
            <w:shd w:val="clear" w:color="auto" w:fill="FFFFFF"/>
          </w:tcPr>
          <w:p w:rsidR="00AB6FF8" w:rsidRPr="008106EB" w:rsidRDefault="00AB6FF8" w:rsidP="006B3BB4">
            <w:pPr>
              <w:spacing w:after="0" w:line="240" w:lineRule="auto"/>
              <w:ind w:firstLine="567"/>
              <w:rPr>
                <w:rFonts w:ascii="Times New Roman" w:hAnsi="Times New Roman" w:cs="Times New Roman"/>
                <w:sz w:val="24"/>
                <w:szCs w:val="24"/>
              </w:rPr>
            </w:pP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4</w:t>
            </w:r>
          </w:p>
        </w:tc>
      </w:tr>
      <w:tr w:rsidR="00AB6FF8" w:rsidRPr="002D6C21" w:rsidTr="006B3BB4">
        <w:trPr>
          <w:trHeight w:val="20"/>
        </w:trPr>
        <w:tc>
          <w:tcPr>
            <w:tcW w:w="2835" w:type="dxa"/>
            <w:vMerge w:val="restart"/>
            <w:tcBorders>
              <w:top w:val="single" w:sz="4" w:space="0" w:color="auto"/>
              <w:left w:val="single" w:sz="4" w:space="0" w:color="auto"/>
            </w:tcBorders>
            <w:shd w:val="clear" w:color="auto" w:fill="FFFFFF"/>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Технології</w:t>
            </w:r>
          </w:p>
        </w:tc>
        <w:tc>
          <w:tcPr>
            <w:tcW w:w="3400"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Трудове навчання</w:t>
            </w: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4</w:t>
            </w:r>
          </w:p>
        </w:tc>
      </w:tr>
      <w:tr w:rsidR="00AB6FF8" w:rsidRPr="002D6C21" w:rsidTr="006B3BB4">
        <w:trPr>
          <w:trHeight w:val="20"/>
        </w:trPr>
        <w:tc>
          <w:tcPr>
            <w:tcW w:w="2835" w:type="dxa"/>
            <w:vMerge/>
            <w:tcBorders>
              <w:left w:val="single" w:sz="4" w:space="0" w:color="auto"/>
            </w:tcBorders>
            <w:shd w:val="clear" w:color="auto" w:fill="FFFFFF"/>
          </w:tcPr>
          <w:p w:rsidR="00AB6FF8" w:rsidRPr="008106EB" w:rsidRDefault="00AB6FF8" w:rsidP="006B3BB4">
            <w:pPr>
              <w:spacing w:after="0" w:line="240" w:lineRule="auto"/>
              <w:ind w:firstLine="132"/>
              <w:rPr>
                <w:rFonts w:ascii="Times New Roman" w:hAnsi="Times New Roman" w:cs="Times New Roman"/>
                <w:sz w:val="24"/>
                <w:szCs w:val="24"/>
              </w:rPr>
            </w:pPr>
          </w:p>
        </w:tc>
        <w:tc>
          <w:tcPr>
            <w:tcW w:w="3400"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Інформатика</w:t>
            </w: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3</w:t>
            </w:r>
          </w:p>
        </w:tc>
      </w:tr>
      <w:tr w:rsidR="00AB6FF8" w:rsidRPr="002D6C21" w:rsidTr="006B3BB4">
        <w:trPr>
          <w:trHeight w:val="20"/>
        </w:trPr>
        <w:tc>
          <w:tcPr>
            <w:tcW w:w="2835" w:type="dxa"/>
            <w:vMerge w:val="restart"/>
            <w:tcBorders>
              <w:top w:val="single" w:sz="4" w:space="0" w:color="auto"/>
              <w:left w:val="single" w:sz="4" w:space="0" w:color="auto"/>
            </w:tcBorders>
            <w:shd w:val="clear" w:color="auto" w:fill="FFFFFF"/>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Здоров'я і фізична культура</w:t>
            </w:r>
          </w:p>
        </w:tc>
        <w:tc>
          <w:tcPr>
            <w:tcW w:w="340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Основи здоров'я</w:t>
            </w: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4</w:t>
            </w:r>
          </w:p>
        </w:tc>
      </w:tr>
      <w:tr w:rsidR="00AB6FF8" w:rsidRPr="002D6C21" w:rsidTr="006B3BB4">
        <w:trPr>
          <w:trHeight w:val="20"/>
        </w:trPr>
        <w:tc>
          <w:tcPr>
            <w:tcW w:w="2835" w:type="dxa"/>
            <w:vMerge/>
            <w:tcBorders>
              <w:left w:val="single" w:sz="4" w:space="0" w:color="auto"/>
            </w:tcBorders>
            <w:shd w:val="clear" w:color="auto" w:fill="FFFFFF"/>
          </w:tcPr>
          <w:p w:rsidR="00AB6FF8" w:rsidRPr="008106EB" w:rsidRDefault="00AB6FF8" w:rsidP="006B3BB4">
            <w:pPr>
              <w:spacing w:after="0" w:line="240" w:lineRule="auto"/>
              <w:ind w:firstLine="567"/>
              <w:rPr>
                <w:rFonts w:ascii="Times New Roman" w:hAnsi="Times New Roman" w:cs="Times New Roman"/>
                <w:sz w:val="24"/>
                <w:szCs w:val="24"/>
              </w:rPr>
            </w:pPr>
          </w:p>
        </w:tc>
        <w:tc>
          <w:tcPr>
            <w:tcW w:w="340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Фізична культура**</w:t>
            </w:r>
          </w:p>
        </w:tc>
        <w:tc>
          <w:tcPr>
            <w:tcW w:w="853" w:type="dxa"/>
            <w:gridSpan w:val="2"/>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4"/>
              <w:rPr>
                <w:rFonts w:ascii="Times New Roman" w:hAnsi="Times New Roman" w:cs="Times New Roman"/>
                <w:sz w:val="24"/>
                <w:szCs w:val="24"/>
              </w:rPr>
            </w:pPr>
            <w:r w:rsidRPr="008106EB">
              <w:rPr>
                <w:rFonts w:ascii="Times New Roman" w:hAnsi="Times New Roman" w:cs="Times New Roman"/>
                <w:sz w:val="24"/>
                <w:szCs w:val="24"/>
              </w:rPr>
              <w:t>3</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3</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shd w:val="clear" w:color="auto" w:fill="FFFFFF"/>
            <w:vAlign w:val="bottom"/>
          </w:tcPr>
          <w:p w:rsidR="00AB6FF8" w:rsidRPr="008106EB" w:rsidRDefault="00AB6FF8" w:rsidP="006B3BB4">
            <w:pPr>
              <w:spacing w:after="0" w:line="240" w:lineRule="auto"/>
              <w:ind w:firstLine="131"/>
              <w:rPr>
                <w:rFonts w:ascii="Times New Roman" w:hAnsi="Times New Roman" w:cs="Times New Roman"/>
                <w:sz w:val="24"/>
                <w:szCs w:val="24"/>
              </w:rPr>
            </w:pPr>
            <w:r w:rsidRPr="008106EB">
              <w:rPr>
                <w:rFonts w:ascii="Times New Roman" w:hAnsi="Times New Roman" w:cs="Times New Roman"/>
                <w:sz w:val="24"/>
                <w:szCs w:val="24"/>
              </w:rPr>
              <w:t>12</w:t>
            </w:r>
          </w:p>
        </w:tc>
      </w:tr>
      <w:tr w:rsidR="00AB6FF8" w:rsidRPr="002D6C21" w:rsidTr="006B3BB4">
        <w:trPr>
          <w:trHeight w:val="20"/>
        </w:trPr>
        <w:tc>
          <w:tcPr>
            <w:tcW w:w="6243" w:type="dxa"/>
            <w:gridSpan w:val="3"/>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Усього</w:t>
            </w:r>
          </w:p>
        </w:tc>
        <w:tc>
          <w:tcPr>
            <w:tcW w:w="845"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26"/>
              <w:rPr>
                <w:rFonts w:ascii="Times New Roman" w:hAnsi="Times New Roman" w:cs="Times New Roman"/>
                <w:sz w:val="24"/>
                <w:szCs w:val="24"/>
              </w:rPr>
            </w:pPr>
            <w:r w:rsidRPr="008106EB">
              <w:rPr>
                <w:rFonts w:ascii="Times New Roman" w:hAnsi="Times New Roman" w:cs="Times New Roman"/>
                <w:sz w:val="24"/>
                <w:szCs w:val="24"/>
              </w:rPr>
              <w:t>20+3</w:t>
            </w:r>
          </w:p>
        </w:tc>
        <w:tc>
          <w:tcPr>
            <w:tcW w:w="850"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21+3</w:t>
            </w:r>
          </w:p>
        </w:tc>
        <w:tc>
          <w:tcPr>
            <w:tcW w:w="993" w:type="dxa"/>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21+3</w:t>
            </w:r>
          </w:p>
        </w:tc>
        <w:tc>
          <w:tcPr>
            <w:tcW w:w="992" w:type="dxa"/>
            <w:tcBorders>
              <w:top w:val="single" w:sz="4" w:space="0" w:color="auto"/>
              <w:left w:val="single" w:sz="4" w:space="0" w:color="auto"/>
              <w:right w:val="single" w:sz="4" w:space="0" w:color="auto"/>
            </w:tcBorders>
            <w:shd w:val="clear" w:color="auto" w:fill="FFFFFF"/>
            <w:vAlign w:val="bottom"/>
          </w:tcPr>
          <w:p w:rsidR="00AB6FF8" w:rsidRPr="008106EB" w:rsidRDefault="00AB6FF8" w:rsidP="006B3BB4">
            <w:pPr>
              <w:spacing w:after="0" w:line="240" w:lineRule="auto"/>
              <w:rPr>
                <w:rFonts w:ascii="Times New Roman" w:hAnsi="Times New Roman" w:cs="Times New Roman"/>
                <w:sz w:val="24"/>
                <w:szCs w:val="24"/>
              </w:rPr>
            </w:pPr>
            <w:r w:rsidRPr="008106EB">
              <w:rPr>
                <w:rFonts w:ascii="Times New Roman" w:hAnsi="Times New Roman" w:cs="Times New Roman"/>
                <w:sz w:val="24"/>
                <w:szCs w:val="24"/>
              </w:rPr>
              <w:t>80+12</w:t>
            </w:r>
          </w:p>
        </w:tc>
      </w:tr>
      <w:tr w:rsidR="00AB6FF8" w:rsidRPr="002D6C21" w:rsidTr="006B3BB4">
        <w:trPr>
          <w:trHeight w:val="20"/>
        </w:trPr>
        <w:tc>
          <w:tcPr>
            <w:tcW w:w="6243" w:type="dxa"/>
            <w:gridSpan w:val="3"/>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 xml:space="preserve"> Культура добросусідства</w:t>
            </w:r>
          </w:p>
        </w:tc>
        <w:tc>
          <w:tcPr>
            <w:tcW w:w="845"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 xml:space="preserve"> </w:t>
            </w:r>
          </w:p>
        </w:tc>
        <w:tc>
          <w:tcPr>
            <w:tcW w:w="850"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 xml:space="preserve"> </w:t>
            </w:r>
          </w:p>
        </w:tc>
        <w:tc>
          <w:tcPr>
            <w:tcW w:w="993"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1</w:t>
            </w:r>
          </w:p>
        </w:tc>
      </w:tr>
      <w:tr w:rsidR="00AB6FF8" w:rsidRPr="002D6C21" w:rsidTr="006B3BB4">
        <w:trPr>
          <w:trHeight w:val="20"/>
        </w:trPr>
        <w:tc>
          <w:tcPr>
            <w:tcW w:w="6243" w:type="dxa"/>
            <w:gridSpan w:val="3"/>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Індивідуальні   заняття та консультації</w:t>
            </w:r>
          </w:p>
        </w:tc>
        <w:tc>
          <w:tcPr>
            <w:tcW w:w="845"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1</w:t>
            </w:r>
          </w:p>
        </w:tc>
        <w:tc>
          <w:tcPr>
            <w:tcW w:w="850"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1</w:t>
            </w:r>
          </w:p>
        </w:tc>
        <w:tc>
          <w:tcPr>
            <w:tcW w:w="993"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3</w:t>
            </w:r>
          </w:p>
        </w:tc>
      </w:tr>
      <w:tr w:rsidR="00AB6FF8" w:rsidRPr="002D6C21" w:rsidTr="006B3BB4">
        <w:trPr>
          <w:trHeight w:val="20"/>
        </w:trPr>
        <w:tc>
          <w:tcPr>
            <w:tcW w:w="6243" w:type="dxa"/>
            <w:gridSpan w:val="3"/>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Українознавство</w:t>
            </w:r>
          </w:p>
        </w:tc>
        <w:tc>
          <w:tcPr>
            <w:tcW w:w="845"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1</w:t>
            </w:r>
          </w:p>
        </w:tc>
        <w:tc>
          <w:tcPr>
            <w:tcW w:w="993"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1</w:t>
            </w:r>
          </w:p>
        </w:tc>
      </w:tr>
      <w:tr w:rsidR="00AB6FF8" w:rsidRPr="002D6C21" w:rsidTr="006B3BB4">
        <w:trPr>
          <w:trHeight w:val="20"/>
        </w:trPr>
        <w:tc>
          <w:tcPr>
            <w:tcW w:w="6243" w:type="dxa"/>
            <w:gridSpan w:val="3"/>
            <w:tcBorders>
              <w:top w:val="single" w:sz="4" w:space="0" w:color="auto"/>
              <w:left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22</w:t>
            </w:r>
          </w:p>
        </w:tc>
        <w:tc>
          <w:tcPr>
            <w:tcW w:w="850"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23</w:t>
            </w:r>
          </w:p>
        </w:tc>
        <w:tc>
          <w:tcPr>
            <w:tcW w:w="993" w:type="dxa"/>
            <w:tcBorders>
              <w:top w:val="single" w:sz="4" w:space="0" w:color="auto"/>
              <w:lef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23</w:t>
            </w:r>
          </w:p>
        </w:tc>
        <w:tc>
          <w:tcPr>
            <w:tcW w:w="992" w:type="dxa"/>
            <w:tcBorders>
              <w:top w:val="single" w:sz="4" w:space="0" w:color="auto"/>
              <w:left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88</w:t>
            </w:r>
          </w:p>
        </w:tc>
      </w:tr>
      <w:tr w:rsidR="00AB6FF8" w:rsidRPr="002D6C21" w:rsidTr="006B3BB4">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AB6FF8" w:rsidRPr="008106EB" w:rsidRDefault="00AB6FF8" w:rsidP="006B3BB4">
            <w:pPr>
              <w:spacing w:after="0" w:line="240" w:lineRule="auto"/>
              <w:ind w:firstLine="132"/>
              <w:rPr>
                <w:rFonts w:ascii="Times New Roman" w:hAnsi="Times New Roman" w:cs="Times New Roman"/>
                <w:sz w:val="24"/>
                <w:szCs w:val="24"/>
              </w:rPr>
            </w:pPr>
            <w:r w:rsidRPr="008106EB">
              <w:rPr>
                <w:rFonts w:ascii="Times New Roman" w:hAnsi="Times New Roman" w:cs="Times New Roman"/>
                <w:sz w:val="24"/>
                <w:szCs w:val="24"/>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8106EB">
              <w:rPr>
                <w:rFonts w:ascii="Times New Roman" w:hAnsi="Times New Roman" w:cs="Times New Roman"/>
                <w:sz w:val="24"/>
                <w:szCs w:val="24"/>
              </w:rPr>
              <w:t>в</w:t>
            </w:r>
            <w:proofErr w:type="gramEnd"/>
            <w:r w:rsidRPr="008106EB">
              <w:rPr>
                <w:rFonts w:ascii="Times New Roman" w:hAnsi="Times New Roman" w:cs="Times New Roman"/>
                <w:sz w:val="24"/>
                <w:szCs w:val="24"/>
              </w:rPr>
              <w:t xml:space="preserve"> на групи)</w:t>
            </w:r>
          </w:p>
        </w:tc>
        <w:tc>
          <w:tcPr>
            <w:tcW w:w="845" w:type="dxa"/>
            <w:tcBorders>
              <w:top w:val="single" w:sz="4" w:space="0" w:color="auto"/>
              <w:left w:val="single" w:sz="4" w:space="0" w:color="auto"/>
              <w:bottom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26</w:t>
            </w:r>
          </w:p>
        </w:tc>
        <w:tc>
          <w:tcPr>
            <w:tcW w:w="993" w:type="dxa"/>
            <w:tcBorders>
              <w:top w:val="single" w:sz="4" w:space="0" w:color="auto"/>
              <w:left w:val="single" w:sz="4" w:space="0" w:color="auto"/>
              <w:bottom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6FF8" w:rsidRPr="008106EB" w:rsidRDefault="00AB6FF8" w:rsidP="006B3BB4">
            <w:pPr>
              <w:spacing w:after="0" w:line="240" w:lineRule="auto"/>
              <w:ind w:firstLine="567"/>
              <w:rPr>
                <w:rFonts w:ascii="Times New Roman" w:hAnsi="Times New Roman" w:cs="Times New Roman"/>
                <w:sz w:val="24"/>
                <w:szCs w:val="24"/>
              </w:rPr>
            </w:pPr>
            <w:r w:rsidRPr="008106EB">
              <w:rPr>
                <w:rFonts w:ascii="Times New Roman" w:hAnsi="Times New Roman" w:cs="Times New Roman"/>
                <w:sz w:val="24"/>
                <w:szCs w:val="24"/>
              </w:rPr>
              <w:t>100</w:t>
            </w:r>
          </w:p>
        </w:tc>
      </w:tr>
    </w:tbl>
    <w:p w:rsidR="00AB6FF8" w:rsidRDefault="00AB6FF8" w:rsidP="00AB6FF8">
      <w:pPr>
        <w:spacing w:after="0" w:line="240" w:lineRule="auto"/>
        <w:ind w:firstLine="567"/>
        <w:jc w:val="right"/>
        <w:rPr>
          <w:rFonts w:ascii="Times New Roman" w:hAnsi="Times New Roman" w:cs="Times New Roman"/>
          <w:b/>
          <w:sz w:val="28"/>
          <w:szCs w:val="28"/>
          <w:lang w:val="uk-UA"/>
        </w:rPr>
      </w:pPr>
      <w:r w:rsidRPr="008106EB">
        <w:rPr>
          <w:rFonts w:ascii="Times New Roman" w:hAnsi="Times New Roman" w:cs="Times New Roman"/>
          <w:b/>
          <w:sz w:val="28"/>
          <w:szCs w:val="28"/>
        </w:rPr>
        <w:t>Додаток 2</w:t>
      </w:r>
    </w:p>
    <w:p w:rsidR="00AB6FF8" w:rsidRDefault="00AB6FF8" w:rsidP="00AB6FF8">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Навчальний план</w:t>
      </w:r>
    </w:p>
    <w:p w:rsidR="00AB6FF8" w:rsidRPr="00AB6FF8" w:rsidRDefault="00AB6FF8" w:rsidP="00AB6FF8">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w:t>
      </w:r>
      <w:r w:rsidR="003575E1">
        <w:rPr>
          <w:rFonts w:ascii="Times New Roman" w:hAnsi="Times New Roman" w:cs="Times New Roman"/>
          <w:b/>
          <w:sz w:val="28"/>
          <w:szCs w:val="28"/>
          <w:lang w:val="uk-UA"/>
        </w:rPr>
        <w:t>1</w:t>
      </w:r>
      <w:r>
        <w:rPr>
          <w:rFonts w:ascii="Times New Roman" w:hAnsi="Times New Roman" w:cs="Times New Roman"/>
          <w:b/>
          <w:sz w:val="28"/>
          <w:szCs w:val="28"/>
          <w:lang w:val="uk-UA"/>
        </w:rPr>
        <w:t xml:space="preserve"> класу</w:t>
      </w:r>
    </w:p>
    <w:p w:rsidR="00AB6FF8" w:rsidRPr="00AB6FF8" w:rsidRDefault="00AB6FF8" w:rsidP="00AB6FF8">
      <w:pPr>
        <w:spacing w:after="0" w:line="240" w:lineRule="auto"/>
        <w:ind w:firstLine="567"/>
        <w:jc w:val="right"/>
        <w:rPr>
          <w:rFonts w:ascii="Times New Roman" w:hAnsi="Times New Roman" w:cs="Times New Roman"/>
          <w:b/>
          <w:sz w:val="28"/>
          <w:szCs w:val="28"/>
          <w:lang w:val="uk-UA"/>
        </w:rPr>
      </w:pPr>
    </w:p>
    <w:p w:rsidR="00AB6FF8" w:rsidRPr="002D6C21" w:rsidRDefault="00AB6FF8" w:rsidP="00AB6FF8">
      <w:pPr>
        <w:spacing w:after="0" w:line="240" w:lineRule="auto"/>
        <w:ind w:firstLine="567"/>
        <w:jc w:val="both"/>
        <w:rPr>
          <w:rFonts w:ascii="Times New Roman" w:hAnsi="Times New Roman" w:cs="Times New Roman"/>
          <w:sz w:val="24"/>
          <w:szCs w:val="24"/>
        </w:rPr>
      </w:pPr>
    </w:p>
    <w:tbl>
      <w:tblPr>
        <w:tblW w:w="5000" w:type="pct"/>
        <w:tblCellMar>
          <w:left w:w="40" w:type="dxa"/>
          <w:right w:w="40" w:type="dxa"/>
        </w:tblCellMar>
        <w:tblLook w:val="04A0" w:firstRow="1" w:lastRow="0" w:firstColumn="1" w:lastColumn="0" w:noHBand="0" w:noVBand="1"/>
      </w:tblPr>
      <w:tblGrid>
        <w:gridCol w:w="5701"/>
        <w:gridCol w:w="4018"/>
      </w:tblGrid>
      <w:tr w:rsidR="00AB6FF8" w:rsidRPr="002D6C21" w:rsidTr="006B3BB4">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Навчальні предмети</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111"/>
              <w:jc w:val="both"/>
              <w:rPr>
                <w:rFonts w:ascii="Times New Roman" w:hAnsi="Times New Roman" w:cs="Times New Roman"/>
                <w:sz w:val="24"/>
                <w:szCs w:val="24"/>
              </w:rPr>
            </w:pPr>
            <w:r w:rsidRPr="002D6C21">
              <w:rPr>
                <w:rFonts w:ascii="Times New Roman" w:hAnsi="Times New Roman" w:cs="Times New Roman"/>
                <w:sz w:val="24"/>
                <w:szCs w:val="24"/>
              </w:rPr>
              <w:t>Кількість годин на тиждень у класах</w:t>
            </w:r>
          </w:p>
        </w:tc>
      </w:tr>
      <w:tr w:rsidR="00AB6FF8" w:rsidRPr="002D6C21" w:rsidTr="006B3BB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both"/>
              <w:rPr>
                <w:rFonts w:ascii="Times New Roman" w:hAnsi="Times New Roman" w:cs="Times New Roman"/>
                <w:sz w:val="24"/>
                <w:szCs w:val="24"/>
              </w:rPr>
            </w:pP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Українська мова</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5</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Іноземна мова</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Математика</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3</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 xml:space="preserve">Я </w:t>
            </w:r>
            <w:proofErr w:type="gramStart"/>
            <w:r w:rsidRPr="002D6C21">
              <w:rPr>
                <w:rFonts w:ascii="Times New Roman" w:hAnsi="Times New Roman" w:cs="Times New Roman"/>
                <w:sz w:val="24"/>
                <w:szCs w:val="24"/>
              </w:rPr>
              <w:t>досл</w:t>
            </w:r>
            <w:proofErr w:type="gramEnd"/>
            <w:r w:rsidRPr="002D6C21">
              <w:rPr>
                <w:rFonts w:ascii="Times New Roman" w:hAnsi="Times New Roman" w:cs="Times New Roman"/>
                <w:sz w:val="24"/>
                <w:szCs w:val="24"/>
              </w:rPr>
              <w:t xml:space="preserve">іджую світ </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7</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 xml:space="preserve">Мистецтво </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 xml:space="preserve">Фізична культура  </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3</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Усього</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20+3</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 xml:space="preserve">Індивідуальні та групові заняття </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 xml:space="preserve">Гранично допустиме тижневе навчальне навантаження на учня </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20</w:t>
            </w:r>
          </w:p>
        </w:tc>
      </w:tr>
      <w:tr w:rsidR="00AB6FF8"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AB6FF8" w:rsidRPr="002D6C21" w:rsidRDefault="00AB6FF8"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2D6C21">
              <w:rPr>
                <w:rFonts w:ascii="Times New Roman" w:hAnsi="Times New Roman" w:cs="Times New Roman"/>
                <w:sz w:val="24"/>
                <w:szCs w:val="24"/>
              </w:rPr>
              <w:t>в</w:t>
            </w:r>
            <w:proofErr w:type="gramEnd"/>
            <w:r w:rsidRPr="002D6C21">
              <w:rPr>
                <w:rFonts w:ascii="Times New Roman" w:hAnsi="Times New Roman" w:cs="Times New Roman"/>
                <w:sz w:val="24"/>
                <w:szCs w:val="24"/>
              </w:rPr>
              <w:t xml:space="preserve"> на групи)</w:t>
            </w:r>
          </w:p>
        </w:tc>
        <w:tc>
          <w:tcPr>
            <w:tcW w:w="2067" w:type="pct"/>
            <w:tcBorders>
              <w:top w:val="single" w:sz="6" w:space="0" w:color="auto"/>
              <w:left w:val="single" w:sz="6" w:space="0" w:color="auto"/>
              <w:bottom w:val="single" w:sz="6" w:space="0" w:color="auto"/>
              <w:right w:val="single" w:sz="6" w:space="0" w:color="auto"/>
            </w:tcBorders>
            <w:vAlign w:val="center"/>
            <w:hideMark/>
          </w:tcPr>
          <w:p w:rsidR="00AB6FF8" w:rsidRPr="002D6C21" w:rsidRDefault="00AB6FF8"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23</w:t>
            </w:r>
          </w:p>
        </w:tc>
      </w:tr>
    </w:tbl>
    <w:p w:rsidR="00AB6FF8" w:rsidRPr="002D6C21" w:rsidRDefault="00AB6FF8" w:rsidP="00AB6FF8">
      <w:pPr>
        <w:spacing w:after="0" w:line="240" w:lineRule="auto"/>
        <w:ind w:firstLine="567"/>
        <w:jc w:val="both"/>
        <w:rPr>
          <w:rFonts w:ascii="Times New Roman" w:hAnsi="Times New Roman" w:cs="Times New Roman"/>
          <w:sz w:val="24"/>
          <w:szCs w:val="24"/>
        </w:rPr>
      </w:pPr>
    </w:p>
    <w:p w:rsidR="00AB6FF8" w:rsidRDefault="00AB6FF8" w:rsidP="00AB6FF8">
      <w:pPr>
        <w:spacing w:after="0" w:line="240" w:lineRule="auto"/>
        <w:ind w:firstLine="567"/>
        <w:jc w:val="right"/>
        <w:rPr>
          <w:rFonts w:ascii="Times New Roman" w:hAnsi="Times New Roman" w:cs="Times New Roman"/>
          <w:b/>
          <w:sz w:val="24"/>
          <w:szCs w:val="24"/>
          <w:lang w:val="uk-UA"/>
        </w:rPr>
      </w:pPr>
    </w:p>
    <w:p w:rsidR="00AB6FF8" w:rsidRPr="00AB6FF8" w:rsidRDefault="00AB6FF8" w:rsidP="002D6C21">
      <w:pPr>
        <w:spacing w:after="0" w:line="240" w:lineRule="auto"/>
        <w:ind w:firstLine="567"/>
        <w:jc w:val="both"/>
        <w:rPr>
          <w:rFonts w:ascii="Times New Roman" w:hAnsi="Times New Roman" w:cs="Times New Roman"/>
          <w:sz w:val="24"/>
          <w:szCs w:val="24"/>
          <w:lang w:val="uk-UA"/>
        </w:rPr>
      </w:pPr>
    </w:p>
    <w:p w:rsidR="003575E1" w:rsidRDefault="003575E1" w:rsidP="003575E1">
      <w:pPr>
        <w:spacing w:after="0" w:line="240" w:lineRule="auto"/>
        <w:ind w:firstLine="567"/>
        <w:jc w:val="right"/>
        <w:rPr>
          <w:rFonts w:ascii="Times New Roman" w:hAnsi="Times New Roman" w:cs="Times New Roman"/>
          <w:b/>
          <w:sz w:val="28"/>
          <w:szCs w:val="28"/>
          <w:lang w:val="uk-UA"/>
        </w:rPr>
      </w:pPr>
      <w:r w:rsidRPr="008106EB">
        <w:rPr>
          <w:rFonts w:ascii="Times New Roman" w:hAnsi="Times New Roman" w:cs="Times New Roman"/>
          <w:b/>
          <w:sz w:val="28"/>
          <w:szCs w:val="28"/>
        </w:rPr>
        <w:lastRenderedPageBreak/>
        <w:t>Додаток 3</w:t>
      </w:r>
    </w:p>
    <w:p w:rsidR="003575E1" w:rsidRDefault="003575E1" w:rsidP="003575E1">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Навчальний план</w:t>
      </w:r>
    </w:p>
    <w:p w:rsidR="003575E1" w:rsidRDefault="003575E1" w:rsidP="003575E1">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 xml:space="preserve">учениці </w:t>
      </w:r>
      <w:r>
        <w:rPr>
          <w:rFonts w:ascii="Times New Roman" w:hAnsi="Times New Roman" w:cs="Times New Roman"/>
          <w:b/>
          <w:sz w:val="28"/>
          <w:szCs w:val="28"/>
          <w:lang w:val="uk-UA"/>
        </w:rPr>
        <w:t>1 класу</w:t>
      </w:r>
    </w:p>
    <w:p w:rsidR="003575E1" w:rsidRPr="00AB6FF8" w:rsidRDefault="003575E1" w:rsidP="003575E1">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Скиби Софії Вячеславівни</w:t>
      </w:r>
    </w:p>
    <w:p w:rsidR="003575E1" w:rsidRPr="003575E1" w:rsidRDefault="003575E1" w:rsidP="003575E1">
      <w:pPr>
        <w:spacing w:after="0" w:line="240" w:lineRule="auto"/>
        <w:ind w:firstLine="567"/>
        <w:jc w:val="right"/>
        <w:rPr>
          <w:rFonts w:ascii="Times New Roman" w:hAnsi="Times New Roman" w:cs="Times New Roman"/>
          <w:b/>
          <w:sz w:val="28"/>
          <w:szCs w:val="28"/>
          <w:lang w:val="uk-UA"/>
        </w:rPr>
      </w:pPr>
    </w:p>
    <w:p w:rsidR="003575E1" w:rsidRPr="002D6C21" w:rsidRDefault="003575E1" w:rsidP="003575E1">
      <w:pPr>
        <w:spacing w:after="0" w:line="240" w:lineRule="auto"/>
        <w:ind w:firstLine="567"/>
        <w:jc w:val="both"/>
        <w:rPr>
          <w:rFonts w:ascii="Times New Roman" w:hAnsi="Times New Roman" w:cs="Times New Roman"/>
          <w:sz w:val="24"/>
          <w:szCs w:val="24"/>
        </w:rPr>
      </w:pPr>
    </w:p>
    <w:tbl>
      <w:tblPr>
        <w:tblW w:w="5000" w:type="pct"/>
        <w:tblCellMar>
          <w:left w:w="40" w:type="dxa"/>
          <w:right w:w="40" w:type="dxa"/>
        </w:tblCellMar>
        <w:tblLook w:val="04A0" w:firstRow="1" w:lastRow="0" w:firstColumn="1" w:lastColumn="0" w:noHBand="0" w:noVBand="1"/>
      </w:tblPr>
      <w:tblGrid>
        <w:gridCol w:w="5701"/>
        <w:gridCol w:w="4018"/>
      </w:tblGrid>
      <w:tr w:rsidR="003575E1" w:rsidRPr="002D6C21" w:rsidTr="006B3BB4">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Навчальні предмети</w:t>
            </w:r>
          </w:p>
        </w:tc>
        <w:tc>
          <w:tcPr>
            <w:tcW w:w="20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111"/>
              <w:jc w:val="both"/>
              <w:rPr>
                <w:rFonts w:ascii="Times New Roman" w:hAnsi="Times New Roman" w:cs="Times New Roman"/>
                <w:sz w:val="24"/>
                <w:szCs w:val="24"/>
              </w:rPr>
            </w:pPr>
            <w:r w:rsidRPr="002D6C21">
              <w:rPr>
                <w:rFonts w:ascii="Times New Roman" w:hAnsi="Times New Roman" w:cs="Times New Roman"/>
                <w:sz w:val="24"/>
                <w:szCs w:val="24"/>
              </w:rPr>
              <w:t>Кількість годин на тиждень у класах</w:t>
            </w:r>
          </w:p>
        </w:tc>
      </w:tr>
      <w:tr w:rsidR="003575E1" w:rsidRPr="002D6C21" w:rsidTr="006B3BB4">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20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3575E1"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3575E1" w:rsidRPr="002D6C21" w:rsidRDefault="003575E1"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Українська мова</w:t>
            </w:r>
          </w:p>
        </w:tc>
        <w:tc>
          <w:tcPr>
            <w:tcW w:w="20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3</w:t>
            </w:r>
          </w:p>
        </w:tc>
      </w:tr>
      <w:tr w:rsidR="003575E1"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3575E1" w:rsidRPr="002D6C21" w:rsidRDefault="003575E1"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Іноземна мова</w:t>
            </w:r>
          </w:p>
        </w:tc>
        <w:tc>
          <w:tcPr>
            <w:tcW w:w="20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3575E1"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3575E1" w:rsidRPr="002D6C21" w:rsidRDefault="003575E1"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Математика</w:t>
            </w:r>
          </w:p>
        </w:tc>
        <w:tc>
          <w:tcPr>
            <w:tcW w:w="20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3575E1" w:rsidRPr="002D6C21" w:rsidRDefault="003575E1"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 xml:space="preserve">Я </w:t>
            </w:r>
            <w:proofErr w:type="gramStart"/>
            <w:r w:rsidRPr="002D6C21">
              <w:rPr>
                <w:rFonts w:ascii="Times New Roman" w:hAnsi="Times New Roman" w:cs="Times New Roman"/>
                <w:sz w:val="24"/>
                <w:szCs w:val="24"/>
              </w:rPr>
              <w:t>досл</w:t>
            </w:r>
            <w:proofErr w:type="gramEnd"/>
            <w:r w:rsidRPr="002D6C21">
              <w:rPr>
                <w:rFonts w:ascii="Times New Roman" w:hAnsi="Times New Roman" w:cs="Times New Roman"/>
                <w:sz w:val="24"/>
                <w:szCs w:val="24"/>
              </w:rPr>
              <w:t xml:space="preserve">іджую світ </w:t>
            </w:r>
          </w:p>
        </w:tc>
        <w:tc>
          <w:tcPr>
            <w:tcW w:w="20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2,5</w:t>
            </w:r>
          </w:p>
        </w:tc>
      </w:tr>
      <w:tr w:rsidR="003575E1"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3575E1" w:rsidRPr="002D6C21" w:rsidRDefault="003575E1"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 xml:space="preserve">Мистецтво </w:t>
            </w:r>
          </w:p>
        </w:tc>
        <w:tc>
          <w:tcPr>
            <w:tcW w:w="20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3575E1"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3575E1" w:rsidRPr="002D6C21" w:rsidRDefault="003575E1"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 xml:space="preserve">Фізична культура  </w:t>
            </w:r>
          </w:p>
        </w:tc>
        <w:tc>
          <w:tcPr>
            <w:tcW w:w="20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0,5</w:t>
            </w:r>
          </w:p>
        </w:tc>
      </w:tr>
      <w:tr w:rsidR="003575E1" w:rsidRPr="002D6C21" w:rsidTr="006B3BB4">
        <w:trPr>
          <w:cantSplit/>
        </w:trPr>
        <w:tc>
          <w:tcPr>
            <w:tcW w:w="2933" w:type="pct"/>
            <w:tcBorders>
              <w:top w:val="single" w:sz="6" w:space="0" w:color="auto"/>
              <w:left w:val="single" w:sz="6" w:space="0" w:color="auto"/>
              <w:bottom w:val="single" w:sz="6" w:space="0" w:color="auto"/>
              <w:right w:val="single" w:sz="6" w:space="0" w:color="auto"/>
            </w:tcBorders>
            <w:hideMark/>
          </w:tcPr>
          <w:p w:rsidR="003575E1" w:rsidRPr="002D6C21" w:rsidRDefault="003575E1"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Усього</w:t>
            </w:r>
          </w:p>
        </w:tc>
        <w:tc>
          <w:tcPr>
            <w:tcW w:w="20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10</w:t>
            </w:r>
          </w:p>
        </w:tc>
      </w:tr>
    </w:tbl>
    <w:p w:rsidR="008826AB" w:rsidRDefault="008826AB" w:rsidP="002D6C21">
      <w:pPr>
        <w:spacing w:after="0" w:line="240" w:lineRule="auto"/>
        <w:ind w:firstLine="567"/>
        <w:jc w:val="both"/>
        <w:rPr>
          <w:rFonts w:ascii="Times New Roman" w:hAnsi="Times New Roman" w:cs="Times New Roman"/>
          <w:sz w:val="24"/>
          <w:szCs w:val="24"/>
          <w:lang w:val="uk-UA"/>
        </w:rPr>
      </w:pPr>
    </w:p>
    <w:p w:rsidR="00166794" w:rsidRDefault="00166794" w:rsidP="003575E1">
      <w:pPr>
        <w:spacing w:after="0" w:line="240" w:lineRule="auto"/>
        <w:ind w:firstLine="567"/>
        <w:jc w:val="center"/>
        <w:rPr>
          <w:rFonts w:ascii="Times New Roman" w:hAnsi="Times New Roman" w:cs="Times New Roman"/>
          <w:b/>
          <w:sz w:val="28"/>
          <w:szCs w:val="28"/>
          <w:lang w:val="uk-UA"/>
        </w:rPr>
      </w:pPr>
    </w:p>
    <w:p w:rsidR="003575E1" w:rsidRDefault="003575E1" w:rsidP="003575E1">
      <w:pPr>
        <w:spacing w:after="0" w:line="240" w:lineRule="auto"/>
        <w:ind w:firstLine="567"/>
        <w:jc w:val="center"/>
        <w:rPr>
          <w:rFonts w:ascii="Times New Roman" w:hAnsi="Times New Roman" w:cs="Times New Roman"/>
          <w:b/>
          <w:sz w:val="28"/>
          <w:szCs w:val="28"/>
          <w:lang w:val="uk-UA"/>
        </w:rPr>
      </w:pPr>
    </w:p>
    <w:p w:rsidR="003575E1" w:rsidRDefault="003575E1" w:rsidP="003575E1">
      <w:pPr>
        <w:spacing w:after="0" w:line="240" w:lineRule="auto"/>
        <w:ind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4</w:t>
      </w:r>
    </w:p>
    <w:p w:rsidR="003575E1" w:rsidRDefault="003575E1" w:rsidP="003575E1">
      <w:pPr>
        <w:spacing w:after="0" w:line="240" w:lineRule="auto"/>
        <w:ind w:firstLine="567"/>
        <w:jc w:val="center"/>
        <w:rPr>
          <w:rFonts w:ascii="Times New Roman" w:hAnsi="Times New Roman" w:cs="Times New Roman"/>
          <w:b/>
          <w:sz w:val="28"/>
          <w:szCs w:val="28"/>
          <w:lang w:val="uk-UA"/>
        </w:rPr>
      </w:pPr>
      <w:r w:rsidRPr="00D97042">
        <w:rPr>
          <w:rFonts w:ascii="Times New Roman" w:hAnsi="Times New Roman" w:cs="Times New Roman"/>
          <w:b/>
          <w:sz w:val="28"/>
          <w:szCs w:val="28"/>
        </w:rPr>
        <w:t>Перелік навчальних програм</w:t>
      </w:r>
    </w:p>
    <w:p w:rsidR="003575E1" w:rsidRPr="003575E1" w:rsidRDefault="003575E1" w:rsidP="003575E1">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для початкової школи</w:t>
      </w:r>
    </w:p>
    <w:p w:rsidR="003575E1" w:rsidRDefault="003575E1" w:rsidP="003575E1">
      <w:pPr>
        <w:spacing w:after="0" w:line="240" w:lineRule="auto"/>
        <w:ind w:firstLine="567"/>
        <w:jc w:val="center"/>
        <w:rPr>
          <w:rFonts w:ascii="Times New Roman" w:hAnsi="Times New Roman" w:cs="Times New Roman"/>
          <w:sz w:val="24"/>
          <w:szCs w:val="24"/>
          <w:lang w:val="uk-UA"/>
        </w:rPr>
      </w:pPr>
      <w:r w:rsidRPr="002D6C21">
        <w:rPr>
          <w:rFonts w:ascii="Times New Roman" w:hAnsi="Times New Roman" w:cs="Times New Roman"/>
          <w:sz w:val="24"/>
          <w:szCs w:val="24"/>
        </w:rPr>
        <w:t>(затверджені наказом МОН від 29.05.2015 № 584)</w:t>
      </w:r>
    </w:p>
    <w:p w:rsidR="003575E1" w:rsidRDefault="003575E1" w:rsidP="003575E1">
      <w:pPr>
        <w:spacing w:after="0" w:line="240" w:lineRule="auto"/>
        <w:ind w:firstLine="567"/>
        <w:jc w:val="center"/>
        <w:rPr>
          <w:rFonts w:ascii="Times New Roman" w:hAnsi="Times New Roman" w:cs="Times New Roman"/>
          <w:sz w:val="24"/>
          <w:szCs w:val="24"/>
          <w:lang w:val="uk-UA"/>
        </w:rPr>
      </w:pPr>
    </w:p>
    <w:tbl>
      <w:tblPr>
        <w:tblStyle w:val="a6"/>
        <w:tblW w:w="0" w:type="auto"/>
        <w:tblInd w:w="-318" w:type="dxa"/>
        <w:tblLook w:val="04A0" w:firstRow="1" w:lastRow="0" w:firstColumn="1" w:lastColumn="0" w:noHBand="0" w:noVBand="1"/>
      </w:tblPr>
      <w:tblGrid>
        <w:gridCol w:w="852"/>
        <w:gridCol w:w="9321"/>
      </w:tblGrid>
      <w:tr w:rsidR="003575E1" w:rsidTr="006B3BB4">
        <w:tc>
          <w:tcPr>
            <w:tcW w:w="852" w:type="dxa"/>
          </w:tcPr>
          <w:p w:rsidR="003575E1" w:rsidRDefault="003575E1" w:rsidP="006B3BB4">
            <w:pPr>
              <w:rPr>
                <w:rFonts w:ascii="Times New Roman" w:hAnsi="Times New Roman"/>
                <w:sz w:val="24"/>
                <w:szCs w:val="24"/>
              </w:rPr>
            </w:pPr>
            <w:r>
              <w:rPr>
                <w:rFonts w:ascii="Times New Roman" w:hAnsi="Times New Roman"/>
                <w:sz w:val="24"/>
                <w:szCs w:val="24"/>
              </w:rPr>
              <w:t>№</w:t>
            </w:r>
            <w:r w:rsidRPr="002D6C21">
              <w:rPr>
                <w:rFonts w:ascii="Times New Roman" w:hAnsi="Times New Roman"/>
                <w:sz w:val="24"/>
                <w:szCs w:val="24"/>
              </w:rPr>
              <w:t xml:space="preserve"> п/п</w:t>
            </w:r>
          </w:p>
        </w:tc>
        <w:tc>
          <w:tcPr>
            <w:tcW w:w="9321" w:type="dxa"/>
          </w:tcPr>
          <w:p w:rsidR="003575E1" w:rsidRDefault="003575E1" w:rsidP="006B3BB4">
            <w:pPr>
              <w:jc w:val="center"/>
              <w:rPr>
                <w:rFonts w:ascii="Times New Roman" w:hAnsi="Times New Roman"/>
                <w:sz w:val="24"/>
                <w:szCs w:val="24"/>
              </w:rPr>
            </w:pPr>
            <w:r w:rsidRPr="002D6C21">
              <w:rPr>
                <w:rFonts w:ascii="Times New Roman" w:hAnsi="Times New Roman"/>
                <w:sz w:val="24"/>
                <w:szCs w:val="24"/>
              </w:rPr>
              <w:t>Назва навчальної програми</w:t>
            </w:r>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r w:rsidRPr="00D97042">
              <w:rPr>
                <w:rFonts w:ascii="Times New Roman" w:hAnsi="Times New Roman"/>
                <w:sz w:val="24"/>
                <w:szCs w:val="24"/>
              </w:rPr>
              <w:t>Типова освітня програма розроблена під керівництвом Шияна Р.Б. 1-2 клас Нова українська школа. Типова освітня програма для закладів загальної середньої освіти (1-4 клас), затверджена Колегією Міністерства освіти і науки 22 лютого 2018 року</w:t>
            </w:r>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9" w:tgtFrame="_blank" w:history="1">
              <w:r w:rsidRPr="00D97042">
                <w:rPr>
                  <w:rStyle w:val="a3"/>
                  <w:rFonts w:ascii="Times New Roman" w:hAnsi="Times New Roman"/>
                  <w:color w:val="auto"/>
                  <w:sz w:val="24"/>
                  <w:szCs w:val="24"/>
                  <w:u w:val="none"/>
                </w:rPr>
                <w:t>Українська мова. Навчальна програма для загальноосвітніх навчальних закладів 1–4 класи</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0" w:tgtFrame="_blank" w:history="1">
              <w:r w:rsidRPr="00D97042">
                <w:rPr>
                  <w:rStyle w:val="a3"/>
                  <w:rFonts w:ascii="Times New Roman" w:hAnsi="Times New Roman"/>
                  <w:color w:val="auto"/>
                  <w:sz w:val="24"/>
                  <w:szCs w:val="24"/>
                  <w:u w:val="none"/>
                </w:rPr>
                <w:t>Інформатика. Навчальна програма для загальноосвітніх навчальних закладів 2–4 класів</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1" w:tgtFrame="_blank" w:history="1">
              <w:r w:rsidRPr="00D97042">
                <w:rPr>
                  <w:rStyle w:val="a3"/>
                  <w:rFonts w:ascii="Times New Roman" w:hAnsi="Times New Roman"/>
                  <w:color w:val="auto"/>
                  <w:sz w:val="24"/>
                  <w:szCs w:val="24"/>
                  <w:u w:val="none"/>
                </w:rPr>
                <w:t>Літературне читання. Навчальна програма для загальноосвітніх навчальних закладів 2–4 класи</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2" w:tgtFrame="_blank" w:history="1">
              <w:r w:rsidRPr="00D97042">
                <w:rPr>
                  <w:rStyle w:val="a3"/>
                  <w:rFonts w:ascii="Times New Roman" w:hAnsi="Times New Roman"/>
                  <w:color w:val="auto"/>
                  <w:sz w:val="24"/>
                  <w:szCs w:val="24"/>
                  <w:u w:val="none"/>
                </w:rPr>
                <w:t>Математика. Навчальна програма для загальноосвітніх навчальних закладів 1–4 класи</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3" w:tgtFrame="_blank" w:history="1">
              <w:r w:rsidRPr="00D97042">
                <w:rPr>
                  <w:rStyle w:val="a3"/>
                  <w:rFonts w:ascii="Times New Roman" w:hAnsi="Times New Roman"/>
                  <w:color w:val="auto"/>
                  <w:sz w:val="24"/>
                  <w:szCs w:val="24"/>
                  <w:u w:val="none"/>
                </w:rPr>
                <w:t>Музичне мистецтво. Навчальна програма для загальноосвітніх навчальних закладів 1–4 класи</w:t>
              </w:r>
            </w:hyperlink>
            <w:r w:rsidRPr="00D97042">
              <w:rPr>
                <w:rFonts w:ascii="Times New Roman" w:hAnsi="Times New Roman"/>
                <w:sz w:val="24"/>
                <w:szCs w:val="24"/>
              </w:rPr>
              <w:t xml:space="preserve"> </w:t>
            </w:r>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4" w:tgtFrame="_blank" w:history="1">
              <w:r w:rsidRPr="00D97042">
                <w:rPr>
                  <w:rStyle w:val="a3"/>
                  <w:rFonts w:ascii="Times New Roman" w:hAnsi="Times New Roman"/>
                  <w:color w:val="auto"/>
                  <w:sz w:val="24"/>
                  <w:szCs w:val="24"/>
                  <w:u w:val="none"/>
                </w:rPr>
                <w:t>Образотворче мистецтво. Навчальна програма для загальноосвітніх навчальних закладів 1–4 класи</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5" w:tgtFrame="_blank" w:history="1">
              <w:r w:rsidRPr="00D97042">
                <w:rPr>
                  <w:rStyle w:val="a3"/>
                  <w:rFonts w:ascii="Times New Roman" w:hAnsi="Times New Roman"/>
                  <w:color w:val="auto"/>
                  <w:sz w:val="24"/>
                  <w:szCs w:val="24"/>
                  <w:u w:val="none"/>
                </w:rPr>
                <w:t>Основи здоров'я. Навчальна програма для загальноосвітніх навчальних закладів 1–4 класи</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6" w:tgtFrame="_blank" w:history="1">
              <w:r w:rsidRPr="00D97042">
                <w:rPr>
                  <w:rStyle w:val="a3"/>
                  <w:rFonts w:ascii="Times New Roman" w:hAnsi="Times New Roman"/>
                  <w:color w:val="auto"/>
                  <w:sz w:val="24"/>
                  <w:szCs w:val="24"/>
                  <w:u w:val="none"/>
                </w:rPr>
                <w:t>Природознавство. Навчальна програма для загальноосвітніх навчальних закладів 1–4 класи</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7" w:tgtFrame="_blank" w:history="1">
              <w:r w:rsidRPr="00D97042">
                <w:rPr>
                  <w:rStyle w:val="a3"/>
                  <w:rFonts w:ascii="Times New Roman" w:hAnsi="Times New Roman"/>
                  <w:color w:val="auto"/>
                  <w:sz w:val="24"/>
                  <w:szCs w:val="24"/>
                  <w:u w:val="none"/>
                </w:rPr>
                <w:t>Трудове навчання. Навчальна програма для загальноосвітніх навчальних закладів 1–4 класи</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8" w:tgtFrame="_blank" w:history="1">
              <w:r w:rsidRPr="00D97042">
                <w:rPr>
                  <w:rStyle w:val="a3"/>
                  <w:rFonts w:ascii="Times New Roman" w:hAnsi="Times New Roman"/>
                  <w:color w:val="auto"/>
                  <w:sz w:val="24"/>
                  <w:szCs w:val="24"/>
                  <w:u w:val="none"/>
                </w:rPr>
                <w:t>Фізична культура. Навчальна програма для загальноосвітніх навчальних закладів 1–4 класи</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19" w:tgtFrame="_blank" w:history="1">
              <w:r w:rsidRPr="00D97042">
                <w:rPr>
                  <w:rStyle w:val="a3"/>
                  <w:rFonts w:ascii="Times New Roman" w:hAnsi="Times New Roman"/>
                  <w:color w:val="auto"/>
                  <w:sz w:val="24"/>
                  <w:szCs w:val="24"/>
                  <w:u w:val="none"/>
                </w:rPr>
                <w:t>Я у світі. Навчальна програма для загальноосвітніх навчальних закладів 3–4 класи</w:t>
              </w:r>
            </w:hyperlink>
          </w:p>
        </w:tc>
      </w:tr>
      <w:tr w:rsidR="003575E1" w:rsidTr="006B3BB4">
        <w:tc>
          <w:tcPr>
            <w:tcW w:w="852" w:type="dxa"/>
          </w:tcPr>
          <w:p w:rsidR="003575E1" w:rsidRPr="00D97042" w:rsidRDefault="003575E1" w:rsidP="006B3BB4">
            <w:pPr>
              <w:pStyle w:val="a7"/>
              <w:numPr>
                <w:ilvl w:val="0"/>
                <w:numId w:val="18"/>
              </w:numPr>
              <w:rPr>
                <w:rFonts w:ascii="Times New Roman" w:hAnsi="Times New Roman"/>
                <w:sz w:val="24"/>
                <w:szCs w:val="24"/>
              </w:rPr>
            </w:pPr>
          </w:p>
        </w:tc>
        <w:tc>
          <w:tcPr>
            <w:tcW w:w="9321" w:type="dxa"/>
          </w:tcPr>
          <w:p w:rsidR="003575E1" w:rsidRPr="00D97042" w:rsidRDefault="003575E1" w:rsidP="006B3BB4">
            <w:pPr>
              <w:ind w:hanging="72"/>
              <w:rPr>
                <w:rFonts w:ascii="Times New Roman" w:hAnsi="Times New Roman"/>
                <w:sz w:val="24"/>
                <w:szCs w:val="24"/>
              </w:rPr>
            </w:pPr>
            <w:hyperlink r:id="rId20" w:tgtFrame="_blank" w:history="1">
              <w:r w:rsidRPr="00D97042">
                <w:rPr>
                  <w:rStyle w:val="a3"/>
                  <w:rFonts w:ascii="Times New Roman" w:hAnsi="Times New Roman"/>
                  <w:color w:val="auto"/>
                  <w:sz w:val="24"/>
                  <w:szCs w:val="24"/>
                  <w:u w:val="none"/>
                </w:rPr>
                <w:t>Іноземні мови. Навчальні програми для 1–4 класів загальноосвітніх навчальних закладів та спеціалізованих шкіл</w:t>
              </w:r>
            </w:hyperlink>
          </w:p>
        </w:tc>
      </w:tr>
    </w:tbl>
    <w:p w:rsidR="003575E1" w:rsidRPr="003575E1" w:rsidRDefault="003575E1" w:rsidP="002D6C21">
      <w:pPr>
        <w:spacing w:after="0" w:line="240" w:lineRule="auto"/>
        <w:ind w:firstLine="567"/>
        <w:jc w:val="both"/>
        <w:rPr>
          <w:rFonts w:ascii="Times New Roman" w:hAnsi="Times New Roman" w:cs="Times New Roman"/>
          <w:sz w:val="24"/>
          <w:szCs w:val="24"/>
        </w:rPr>
      </w:pPr>
    </w:p>
    <w:p w:rsidR="00AB6FF8" w:rsidRDefault="00AB6FF8" w:rsidP="002D6C21">
      <w:pPr>
        <w:spacing w:after="0" w:line="240" w:lineRule="auto"/>
        <w:ind w:firstLine="567"/>
        <w:jc w:val="both"/>
        <w:rPr>
          <w:rFonts w:ascii="Times New Roman" w:hAnsi="Times New Roman" w:cs="Times New Roman"/>
          <w:sz w:val="24"/>
          <w:szCs w:val="24"/>
          <w:lang w:val="uk-UA"/>
        </w:rPr>
      </w:pPr>
    </w:p>
    <w:p w:rsidR="003575E1" w:rsidRDefault="003575E1" w:rsidP="002D6C21">
      <w:pPr>
        <w:spacing w:after="0" w:line="240" w:lineRule="auto"/>
        <w:ind w:firstLine="567"/>
        <w:jc w:val="both"/>
        <w:rPr>
          <w:rFonts w:ascii="Times New Roman" w:hAnsi="Times New Roman" w:cs="Times New Roman"/>
          <w:sz w:val="24"/>
          <w:szCs w:val="24"/>
          <w:lang w:val="uk-UA"/>
        </w:rPr>
      </w:pPr>
    </w:p>
    <w:p w:rsidR="003575E1" w:rsidRDefault="003575E1" w:rsidP="002D6C21">
      <w:pPr>
        <w:spacing w:after="0" w:line="240" w:lineRule="auto"/>
        <w:ind w:firstLine="567"/>
        <w:jc w:val="both"/>
        <w:rPr>
          <w:rFonts w:ascii="Times New Roman" w:hAnsi="Times New Roman" w:cs="Times New Roman"/>
          <w:sz w:val="24"/>
          <w:szCs w:val="24"/>
          <w:lang w:val="uk-UA"/>
        </w:rPr>
      </w:pPr>
    </w:p>
    <w:p w:rsidR="003575E1" w:rsidRDefault="003575E1" w:rsidP="003575E1">
      <w:pPr>
        <w:spacing w:after="0" w:line="240" w:lineRule="auto"/>
        <w:ind w:firstLine="567"/>
        <w:jc w:val="right"/>
        <w:rPr>
          <w:rFonts w:ascii="Times New Roman" w:hAnsi="Times New Roman" w:cs="Times New Roman"/>
          <w:b/>
          <w:sz w:val="28"/>
          <w:szCs w:val="28"/>
          <w:lang w:val="uk-UA"/>
        </w:rPr>
      </w:pPr>
      <w:r w:rsidRPr="008106EB">
        <w:rPr>
          <w:rFonts w:ascii="Times New Roman" w:hAnsi="Times New Roman" w:cs="Times New Roman"/>
          <w:b/>
          <w:sz w:val="28"/>
          <w:szCs w:val="28"/>
        </w:rPr>
        <w:lastRenderedPageBreak/>
        <w:t xml:space="preserve">Додаток </w:t>
      </w:r>
      <w:r>
        <w:rPr>
          <w:rFonts w:ascii="Times New Roman" w:hAnsi="Times New Roman" w:cs="Times New Roman"/>
          <w:b/>
          <w:sz w:val="28"/>
          <w:szCs w:val="28"/>
          <w:lang w:val="uk-UA"/>
        </w:rPr>
        <w:t>5</w:t>
      </w:r>
    </w:p>
    <w:p w:rsidR="003575E1" w:rsidRDefault="003575E1" w:rsidP="003575E1">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Навчальний план</w:t>
      </w:r>
    </w:p>
    <w:p w:rsidR="003575E1" w:rsidRPr="00AB6FF8" w:rsidRDefault="003575E1" w:rsidP="003575E1">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5 - 9</w:t>
      </w:r>
      <w:r>
        <w:rPr>
          <w:rFonts w:ascii="Times New Roman" w:hAnsi="Times New Roman" w:cs="Times New Roman"/>
          <w:b/>
          <w:sz w:val="28"/>
          <w:szCs w:val="28"/>
          <w:lang w:val="uk-UA"/>
        </w:rPr>
        <w:t xml:space="preserve"> клас</w:t>
      </w:r>
      <w:r>
        <w:rPr>
          <w:rFonts w:ascii="Times New Roman" w:hAnsi="Times New Roman" w:cs="Times New Roman"/>
          <w:b/>
          <w:sz w:val="28"/>
          <w:szCs w:val="28"/>
          <w:lang w:val="uk-UA"/>
        </w:rPr>
        <w:t>ів</w:t>
      </w:r>
    </w:p>
    <w:p w:rsidR="003575E1" w:rsidRPr="008106EB" w:rsidRDefault="003575E1" w:rsidP="003575E1">
      <w:pPr>
        <w:spacing w:after="0" w:line="240" w:lineRule="auto"/>
        <w:ind w:firstLine="567"/>
        <w:jc w:val="right"/>
        <w:rPr>
          <w:rFonts w:ascii="Times New Roman" w:hAnsi="Times New Roman" w:cs="Times New Roman"/>
          <w:b/>
          <w:sz w:val="28"/>
          <w:szCs w:val="28"/>
          <w:lang w:val="uk-UA"/>
        </w:rPr>
      </w:pPr>
    </w:p>
    <w:tbl>
      <w:tblPr>
        <w:tblpPr w:leftFromText="180" w:rightFromText="180" w:vertAnchor="text" w:horzAnchor="margin" w:tblpXSpec="center" w:tblpY="25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118"/>
        <w:gridCol w:w="1134"/>
        <w:gridCol w:w="1134"/>
        <w:gridCol w:w="993"/>
        <w:gridCol w:w="992"/>
        <w:gridCol w:w="1417"/>
      </w:tblGrid>
      <w:tr w:rsidR="003575E1" w:rsidRPr="002D6C21" w:rsidTr="006B3BB4">
        <w:trPr>
          <w:trHeight w:val="330"/>
        </w:trPr>
        <w:tc>
          <w:tcPr>
            <w:tcW w:w="2093" w:type="dxa"/>
            <w:vMerge w:val="restart"/>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Освітні галузі</w:t>
            </w:r>
          </w:p>
        </w:tc>
        <w:tc>
          <w:tcPr>
            <w:tcW w:w="3118" w:type="dxa"/>
            <w:vMerge w:val="restart"/>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Предмети</w:t>
            </w:r>
          </w:p>
        </w:tc>
        <w:tc>
          <w:tcPr>
            <w:tcW w:w="5670" w:type="dxa"/>
            <w:gridSpan w:val="5"/>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Кількість годин на тиждень у класах</w:t>
            </w:r>
          </w:p>
        </w:tc>
      </w:tr>
      <w:tr w:rsidR="003575E1" w:rsidRPr="002D6C21" w:rsidTr="006B3BB4">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D6C21">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D6C21">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9</w:t>
            </w:r>
          </w:p>
        </w:tc>
      </w:tr>
      <w:tr w:rsidR="003575E1" w:rsidRPr="002D6C21" w:rsidTr="006B3BB4">
        <w:tc>
          <w:tcPr>
            <w:tcW w:w="2093" w:type="dxa"/>
            <w:vMerge w:val="restart"/>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Мови і літератури</w:t>
            </w: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Іноземна мова</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3</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c>
          <w:tcPr>
            <w:tcW w:w="2093" w:type="dxa"/>
            <w:vMerge w:val="restart"/>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Суспільство-знавство</w:t>
            </w: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Історія України</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1,5</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Всесвітня історія</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Основи правознавства</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3575E1" w:rsidRPr="002D6C21" w:rsidTr="006B3BB4">
        <w:tc>
          <w:tcPr>
            <w:tcW w:w="2093" w:type="dxa"/>
            <w:vMerge w:val="restart"/>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Мистецтво</w:t>
            </w: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Музичне мистецтво</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Мистецтво</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3575E1" w:rsidRPr="002D6C21" w:rsidTr="006B3BB4">
        <w:tc>
          <w:tcPr>
            <w:tcW w:w="2093" w:type="dxa"/>
            <w:vMerge w:val="restart"/>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Математика</w:t>
            </w: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Алгебра</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Геометрія</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c>
          <w:tcPr>
            <w:tcW w:w="2093" w:type="dxa"/>
            <w:vMerge w:val="restart"/>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Природо-знавство</w:t>
            </w: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Природознавство</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proofErr w:type="gramStart"/>
            <w:r w:rsidRPr="002D6C21">
              <w:rPr>
                <w:rFonts w:ascii="Times New Roman" w:hAnsi="Times New Roman" w:cs="Times New Roman"/>
                <w:sz w:val="24"/>
                <w:szCs w:val="24"/>
              </w:rPr>
              <w:t>Б</w:t>
            </w:r>
            <w:proofErr w:type="gramEnd"/>
            <w:r w:rsidRPr="002D6C21">
              <w:rPr>
                <w:rFonts w:ascii="Times New Roman" w:hAnsi="Times New Roman" w:cs="Times New Roman"/>
                <w:sz w:val="24"/>
                <w:szCs w:val="24"/>
              </w:rPr>
              <w:t>іологія</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Географія</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1,5</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Фізика</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3</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Хімія</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c>
          <w:tcPr>
            <w:tcW w:w="2093" w:type="dxa"/>
            <w:vMerge w:val="restart"/>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Технології</w:t>
            </w: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Трудове навчання</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Інформатика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c>
          <w:tcPr>
            <w:tcW w:w="2093" w:type="dxa"/>
            <w:vMerge w:val="restart"/>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Здоров’я і фізична культура</w:t>
            </w:r>
          </w:p>
        </w:tc>
        <w:tc>
          <w:tcPr>
            <w:tcW w:w="3118"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Основи здоров’я</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3575E1" w:rsidRPr="002D6C21" w:rsidTr="006B3BB4">
        <w:tc>
          <w:tcPr>
            <w:tcW w:w="2093" w:type="dxa"/>
            <w:vMerge/>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75E1" w:rsidRPr="008106EB" w:rsidRDefault="003575E1" w:rsidP="006B3BB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Фізична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318"/>
              <w:jc w:val="center"/>
              <w:rPr>
                <w:rFonts w:ascii="Times New Roman" w:hAnsi="Times New Roman" w:cs="Times New Roman"/>
                <w:sz w:val="24"/>
                <w:szCs w:val="24"/>
              </w:rPr>
            </w:pPr>
            <w:r w:rsidRPr="002D6C2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3575E1" w:rsidRPr="002D6C21" w:rsidRDefault="003575E1" w:rsidP="006B3BB4">
            <w:pPr>
              <w:spacing w:after="0" w:line="240" w:lineRule="auto"/>
              <w:ind w:firstLine="175"/>
              <w:jc w:val="center"/>
              <w:rPr>
                <w:rFonts w:ascii="Times New Roman" w:hAnsi="Times New Roman" w:cs="Times New Roman"/>
                <w:sz w:val="24"/>
                <w:szCs w:val="24"/>
              </w:rPr>
            </w:pPr>
            <w:r w:rsidRPr="002D6C21">
              <w:rPr>
                <w:rFonts w:ascii="Times New Roman" w:hAnsi="Times New Roman" w:cs="Times New Roman"/>
                <w:sz w:val="24"/>
                <w:szCs w:val="24"/>
              </w:rPr>
              <w:t>3</w:t>
            </w:r>
          </w:p>
        </w:tc>
      </w:tr>
      <w:tr w:rsidR="003575E1" w:rsidRPr="002D6C21" w:rsidTr="006B3BB4">
        <w:tc>
          <w:tcPr>
            <w:tcW w:w="5211" w:type="dxa"/>
            <w:gridSpan w:val="2"/>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Разом</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23,5+3</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26,5+3</w:t>
            </w:r>
          </w:p>
        </w:tc>
        <w:tc>
          <w:tcPr>
            <w:tcW w:w="993"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28+3</w:t>
            </w:r>
          </w:p>
        </w:tc>
        <w:tc>
          <w:tcPr>
            <w:tcW w:w="992"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28,5+3</w:t>
            </w:r>
          </w:p>
        </w:tc>
        <w:tc>
          <w:tcPr>
            <w:tcW w:w="1417"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30+3</w:t>
            </w:r>
          </w:p>
        </w:tc>
      </w:tr>
      <w:tr w:rsidR="003575E1" w:rsidRPr="002D6C21" w:rsidTr="006B3BB4">
        <w:tc>
          <w:tcPr>
            <w:tcW w:w="5211" w:type="dxa"/>
            <w:gridSpan w:val="2"/>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159"/>
              <w:jc w:val="both"/>
              <w:rPr>
                <w:rFonts w:ascii="Times New Roman" w:hAnsi="Times New Roman" w:cs="Times New Roman"/>
                <w:sz w:val="24"/>
                <w:szCs w:val="24"/>
              </w:rPr>
            </w:pPr>
            <w:r w:rsidRPr="002D6C21">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317"/>
              <w:jc w:val="both"/>
              <w:rPr>
                <w:rFonts w:ascii="Times New Roman" w:hAnsi="Times New Roman" w:cs="Times New Roman"/>
                <w:sz w:val="24"/>
                <w:szCs w:val="24"/>
              </w:rPr>
            </w:pPr>
            <w:r w:rsidRPr="002D6C2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3</w:t>
            </w:r>
          </w:p>
        </w:tc>
      </w:tr>
      <w:tr w:rsidR="003575E1" w:rsidRPr="002D6C21" w:rsidTr="006B3BB4">
        <w:tc>
          <w:tcPr>
            <w:tcW w:w="5211" w:type="dxa"/>
            <w:gridSpan w:val="2"/>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 xml:space="preserve">   Етика/курси духовно-морального спрямування</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p>
        </w:tc>
      </w:tr>
      <w:tr w:rsidR="003575E1" w:rsidRPr="002D6C21" w:rsidTr="006B3BB4">
        <w:tc>
          <w:tcPr>
            <w:tcW w:w="5211" w:type="dxa"/>
            <w:gridSpan w:val="2"/>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Основи психофізіологічних знань і вибі</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 xml:space="preserve"> профілю навчання, факультативний курс, 35 год</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1</w:t>
            </w:r>
          </w:p>
        </w:tc>
      </w:tr>
      <w:tr w:rsidR="003575E1" w:rsidRPr="002D6C21" w:rsidTr="006B3BB4">
        <w:tc>
          <w:tcPr>
            <w:tcW w:w="5211" w:type="dxa"/>
            <w:gridSpan w:val="2"/>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Міжшкільні факультативи</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459"/>
              <w:jc w:val="both"/>
              <w:rPr>
                <w:rFonts w:ascii="Times New Roman" w:hAnsi="Times New Roman" w:cs="Times New Roman"/>
                <w:sz w:val="24"/>
                <w:szCs w:val="24"/>
              </w:rPr>
            </w:pPr>
            <w:r w:rsidRPr="002D6C21">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D6C21">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D6C2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2</w:t>
            </w:r>
          </w:p>
        </w:tc>
      </w:tr>
      <w:tr w:rsidR="003575E1" w:rsidRPr="002D6C21" w:rsidTr="006B3BB4">
        <w:tc>
          <w:tcPr>
            <w:tcW w:w="5211" w:type="dxa"/>
            <w:gridSpan w:val="2"/>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459"/>
              <w:jc w:val="both"/>
              <w:rPr>
                <w:rFonts w:ascii="Times New Roman" w:hAnsi="Times New Roman" w:cs="Times New Roman"/>
                <w:sz w:val="24"/>
                <w:szCs w:val="24"/>
              </w:rPr>
            </w:pPr>
            <w:r w:rsidRPr="002D6C21">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D6C21">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D6C21">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33</w:t>
            </w:r>
          </w:p>
        </w:tc>
      </w:tr>
      <w:tr w:rsidR="003575E1" w:rsidRPr="002D6C21" w:rsidTr="006B3BB4">
        <w:tc>
          <w:tcPr>
            <w:tcW w:w="5211" w:type="dxa"/>
            <w:gridSpan w:val="2"/>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27+3</w:t>
            </w:r>
          </w:p>
        </w:tc>
        <w:tc>
          <w:tcPr>
            <w:tcW w:w="1134"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30+3</w:t>
            </w:r>
          </w:p>
        </w:tc>
        <w:tc>
          <w:tcPr>
            <w:tcW w:w="993"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30,5+3</w:t>
            </w:r>
          </w:p>
        </w:tc>
        <w:tc>
          <w:tcPr>
            <w:tcW w:w="992"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31,5+3</w:t>
            </w:r>
          </w:p>
        </w:tc>
        <w:tc>
          <w:tcPr>
            <w:tcW w:w="1417" w:type="dxa"/>
            <w:tcBorders>
              <w:top w:val="single" w:sz="4" w:space="0" w:color="auto"/>
              <w:left w:val="single" w:sz="4" w:space="0" w:color="auto"/>
              <w:bottom w:val="single" w:sz="4" w:space="0" w:color="auto"/>
              <w:right w:val="single" w:sz="4" w:space="0" w:color="auto"/>
            </w:tcBorders>
          </w:tcPr>
          <w:p w:rsidR="003575E1" w:rsidRPr="002D6C21" w:rsidRDefault="003575E1" w:rsidP="006B3BB4">
            <w:pPr>
              <w:spacing w:after="0" w:line="240" w:lineRule="auto"/>
              <w:ind w:firstLine="317"/>
              <w:jc w:val="both"/>
              <w:rPr>
                <w:rFonts w:ascii="Times New Roman" w:hAnsi="Times New Roman" w:cs="Times New Roman"/>
                <w:sz w:val="24"/>
                <w:szCs w:val="24"/>
              </w:rPr>
            </w:pPr>
            <w:r w:rsidRPr="002D6C21">
              <w:rPr>
                <w:rFonts w:ascii="Times New Roman" w:hAnsi="Times New Roman" w:cs="Times New Roman"/>
                <w:sz w:val="24"/>
                <w:szCs w:val="24"/>
              </w:rPr>
              <w:t>33+3</w:t>
            </w:r>
          </w:p>
        </w:tc>
      </w:tr>
    </w:tbl>
    <w:p w:rsidR="003575E1" w:rsidRDefault="003575E1"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3575E1" w:rsidRDefault="003575E1" w:rsidP="003575E1">
      <w:pPr>
        <w:spacing w:after="0" w:line="240" w:lineRule="auto"/>
        <w:ind w:firstLine="567"/>
        <w:jc w:val="right"/>
        <w:rPr>
          <w:rFonts w:ascii="Times New Roman" w:hAnsi="Times New Roman" w:cs="Times New Roman"/>
          <w:b/>
          <w:sz w:val="28"/>
          <w:szCs w:val="28"/>
          <w:lang w:val="uk-UA"/>
        </w:rPr>
      </w:pPr>
      <w:r w:rsidRPr="003575E1">
        <w:rPr>
          <w:rFonts w:ascii="Times New Roman" w:hAnsi="Times New Roman" w:cs="Times New Roman"/>
          <w:b/>
          <w:sz w:val="28"/>
          <w:szCs w:val="28"/>
        </w:rPr>
        <w:lastRenderedPageBreak/>
        <w:t>Додаток 6</w:t>
      </w:r>
    </w:p>
    <w:p w:rsidR="003575E1" w:rsidRPr="003575E1" w:rsidRDefault="003575E1" w:rsidP="003575E1">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Ключові компетентності (5 -11 клас)</w:t>
      </w:r>
    </w:p>
    <w:p w:rsidR="003575E1" w:rsidRPr="003575E1" w:rsidRDefault="003575E1" w:rsidP="002D6C21">
      <w:pPr>
        <w:spacing w:after="0" w:line="240" w:lineRule="auto"/>
        <w:ind w:firstLine="567"/>
        <w:jc w:val="both"/>
        <w:rPr>
          <w:rFonts w:ascii="Times New Roman" w:hAnsi="Times New Roman" w:cs="Times New Roman"/>
          <w:b/>
          <w:sz w:val="28"/>
          <w:szCs w:val="28"/>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4"/>
        <w:gridCol w:w="2376"/>
        <w:gridCol w:w="6696"/>
      </w:tblGrid>
      <w:tr w:rsidR="003575E1" w:rsidRPr="002D6C21" w:rsidTr="006B3BB4">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5E1" w:rsidRPr="0074197E" w:rsidRDefault="003575E1" w:rsidP="006B3BB4">
            <w:pPr>
              <w:spacing w:after="0" w:line="240" w:lineRule="auto"/>
              <w:jc w:val="both"/>
              <w:rPr>
                <w:rFonts w:ascii="Times New Roman" w:hAnsi="Times New Roman" w:cs="Times New Roman"/>
                <w:sz w:val="24"/>
                <w:szCs w:val="24"/>
                <w:highlight w:val="white"/>
                <w:lang w:val="uk-UA"/>
              </w:rPr>
            </w:pPr>
            <w:r w:rsidRPr="002D6C21">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val="uk-UA"/>
              </w:rPr>
              <w:t xml:space="preserve"> </w:t>
            </w:r>
            <w:proofErr w:type="gramStart"/>
            <w:r>
              <w:rPr>
                <w:rFonts w:ascii="Times New Roman" w:hAnsi="Times New Roman" w:cs="Times New Roman"/>
                <w:sz w:val="24"/>
                <w:szCs w:val="24"/>
                <w:highlight w:val="white"/>
                <w:lang w:val="uk-UA"/>
              </w:rPr>
              <w:t>п</w:t>
            </w:r>
            <w:proofErr w:type="gramEnd"/>
            <w:r>
              <w:rPr>
                <w:rFonts w:ascii="Times New Roman" w:hAnsi="Times New Roman" w:cs="Times New Roman"/>
                <w:sz w:val="24"/>
                <w:szCs w:val="24"/>
                <w:highlight w:val="white"/>
                <w:lang w:val="uk-UA"/>
              </w:rPr>
              <w:t>/п</w:t>
            </w:r>
          </w:p>
        </w:tc>
        <w:tc>
          <w:tcPr>
            <w:tcW w:w="23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Компоненти</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74197E" w:rsidRDefault="003575E1" w:rsidP="006B3BB4">
            <w:pPr>
              <w:spacing w:after="0" w:line="240" w:lineRule="auto"/>
              <w:jc w:val="center"/>
              <w:rPr>
                <w:rFonts w:ascii="Times New Roman" w:hAnsi="Times New Roman"/>
                <w:sz w:val="24"/>
                <w:szCs w:val="24"/>
                <w:highlight w:val="white"/>
              </w:rPr>
            </w:pPr>
            <w:r w:rsidRPr="0074197E">
              <w:rPr>
                <w:rFonts w:ascii="Times New Roman" w:hAnsi="Times New Roman"/>
                <w:sz w:val="24"/>
                <w:szCs w:val="24"/>
                <w:highlight w:val="white"/>
              </w:rPr>
              <w:t>1</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Спілкування державною (і </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ставити запитання і розпізнавати проблему; міркувати, робити висновки на основі інформації, поданої в </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D6C21">
              <w:rPr>
                <w:rFonts w:ascii="Times New Roman" w:hAnsi="Times New Roman" w:cs="Times New Roman"/>
                <w:sz w:val="24"/>
                <w:szCs w:val="24"/>
              </w:rPr>
              <w:t>уникнення невнормованих іншомовних запозичень у спілкуванні на тематику</w:t>
            </w:r>
            <w:r w:rsidRPr="002D6C21">
              <w:rPr>
                <w:rFonts w:ascii="Times New Roman" w:hAnsi="Times New Roman" w:cs="Times New Roman"/>
                <w:sz w:val="24"/>
                <w:szCs w:val="24"/>
                <w:highlight w:val="white"/>
              </w:rPr>
              <w:t xml:space="preserve"> окремого предмета; поповнювати </w:t>
            </w:r>
            <w:proofErr w:type="gramStart"/>
            <w:r w:rsidRPr="002D6C21">
              <w:rPr>
                <w:rFonts w:ascii="Times New Roman" w:hAnsi="Times New Roman" w:cs="Times New Roman"/>
                <w:sz w:val="24"/>
                <w:szCs w:val="24"/>
                <w:highlight w:val="white"/>
              </w:rPr>
              <w:t>св</w:t>
            </w:r>
            <w:proofErr w:type="gramEnd"/>
            <w:r w:rsidRPr="002D6C21">
              <w:rPr>
                <w:rFonts w:ascii="Times New Roman" w:hAnsi="Times New Roman" w:cs="Times New Roman"/>
                <w:sz w:val="24"/>
                <w:szCs w:val="24"/>
                <w:highlight w:val="white"/>
              </w:rPr>
              <w:t>ій словниковий запас.</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Ставлення: розуміння важливості чітких та лаконічних формулювань.</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Навчальні ресурси: означення понять, формулювання властивостей, доведення правил, теорем</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74197E" w:rsidRDefault="003575E1" w:rsidP="006B3BB4">
            <w:pPr>
              <w:spacing w:after="0" w:line="240" w:lineRule="auto"/>
              <w:jc w:val="center"/>
              <w:rPr>
                <w:rFonts w:ascii="Times New Roman" w:hAnsi="Times New Roman"/>
                <w:sz w:val="24"/>
                <w:szCs w:val="24"/>
                <w:highlight w:val="white"/>
              </w:rPr>
            </w:pPr>
            <w:r w:rsidRPr="0074197E">
              <w:rPr>
                <w:rFonts w:ascii="Times New Roman" w:hAnsi="Times New Roman"/>
                <w:sz w:val="24"/>
                <w:szCs w:val="24"/>
                <w:highlight w:val="white"/>
              </w:rPr>
              <w:t>2</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w:t>
            </w:r>
            <w:r w:rsidRPr="002D6C21">
              <w:rPr>
                <w:rFonts w:ascii="Times New Roman" w:hAnsi="Times New Roman" w:cs="Times New Roman"/>
                <w:sz w:val="24"/>
                <w:szCs w:val="24"/>
              </w:rPr>
              <w:t>здійснювати спілкування в межах сфер, тем і ситуацій, визначених чинною навчальною програмою; розуміти на слух змі</w:t>
            </w:r>
            <w:proofErr w:type="gramStart"/>
            <w:r w:rsidRPr="002D6C21">
              <w:rPr>
                <w:rFonts w:ascii="Times New Roman" w:hAnsi="Times New Roman" w:cs="Times New Roman"/>
                <w:sz w:val="24"/>
                <w:szCs w:val="24"/>
              </w:rPr>
              <w:t>ст</w:t>
            </w:r>
            <w:proofErr w:type="gramEnd"/>
            <w:r w:rsidRPr="002D6C21">
              <w:rPr>
                <w:rFonts w:ascii="Times New Roman" w:hAnsi="Times New Roman" w:cs="Times New Roman"/>
                <w:sz w:val="24"/>
                <w:szCs w:val="24"/>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w:t>
            </w:r>
            <w:proofErr w:type="gramStart"/>
            <w:r w:rsidRPr="002D6C21">
              <w:rPr>
                <w:rFonts w:ascii="Times New Roman" w:hAnsi="Times New Roman" w:cs="Times New Roman"/>
                <w:sz w:val="24"/>
                <w:szCs w:val="24"/>
              </w:rPr>
              <w:t>у</w:t>
            </w:r>
            <w:proofErr w:type="gramEnd"/>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раз</w:t>
            </w:r>
            <w:proofErr w:type="gramEnd"/>
            <w:r w:rsidRPr="002D6C21">
              <w:rPr>
                <w:rFonts w:ascii="Times New Roman" w:hAnsi="Times New Roman" w:cs="Times New Roman"/>
                <w:sz w:val="24"/>
                <w:szCs w:val="24"/>
              </w:rPr>
              <w:t>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Ставлення: </w:t>
            </w:r>
            <w:r w:rsidRPr="002D6C21">
              <w:rPr>
                <w:rFonts w:ascii="Times New Roman" w:hAnsi="Times New Roman" w:cs="Times New Roman"/>
                <w:sz w:val="24"/>
                <w:szCs w:val="24"/>
              </w:rPr>
              <w:t xml:space="preserve">критично оцінювати інформацію та використовувати її для </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Навчальні ресурси: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ідручники, словники, довідкова література, мультимедійні засоби, адаптовані іншомовні тексти.</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3</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2D6C21">
              <w:rPr>
                <w:rFonts w:ascii="Times New Roman" w:hAnsi="Times New Roman" w:cs="Times New Roman"/>
                <w:sz w:val="24"/>
                <w:szCs w:val="24"/>
                <w:highlight w:val="white"/>
              </w:rPr>
              <w:t>техн</w:t>
            </w:r>
            <w:proofErr w:type="gramEnd"/>
            <w:r w:rsidRPr="002D6C21">
              <w:rPr>
                <w:rFonts w:ascii="Times New Roman" w:hAnsi="Times New Roman" w:cs="Times New Roman"/>
                <w:sz w:val="24"/>
                <w:szCs w:val="24"/>
                <w:highlight w:val="white"/>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lastRenderedPageBreak/>
              <w:t xml:space="preserve">Ставлення: усвідомлення значення математики для повноцінного життя в сучасному суспільстві, розвитку технологічного, економічного й </w:t>
            </w:r>
            <w:proofErr w:type="gramStart"/>
            <w:r w:rsidRPr="002D6C21">
              <w:rPr>
                <w:rFonts w:ascii="Times New Roman" w:hAnsi="Times New Roman" w:cs="Times New Roman"/>
                <w:sz w:val="24"/>
                <w:szCs w:val="24"/>
                <w:highlight w:val="white"/>
              </w:rPr>
              <w:t>оборонного</w:t>
            </w:r>
            <w:proofErr w:type="gramEnd"/>
            <w:r w:rsidRPr="002D6C21">
              <w:rPr>
                <w:rFonts w:ascii="Times New Roman" w:hAnsi="Times New Roman" w:cs="Times New Roman"/>
                <w:sz w:val="24"/>
                <w:szCs w:val="24"/>
                <w:highlight w:val="white"/>
              </w:rPr>
              <w:t xml:space="preserve"> потенціалу держави, успішного вивчення інших предметів.</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Навчальні ресурси: розв'язування математичних задач, і обов’язково таких, що моделюють реальні життєві ситуації</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lastRenderedPageBreak/>
              <w:t>4</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Основні компетентності у природничих </w:t>
            </w:r>
            <w:proofErr w:type="gramStart"/>
            <w:r w:rsidRPr="002D6C21">
              <w:rPr>
                <w:rFonts w:ascii="Times New Roman" w:hAnsi="Times New Roman" w:cs="Times New Roman"/>
                <w:sz w:val="24"/>
                <w:szCs w:val="24"/>
                <w:highlight w:val="white"/>
              </w:rPr>
              <w:t>науках</w:t>
            </w:r>
            <w:proofErr w:type="gramEnd"/>
            <w:r w:rsidRPr="002D6C21">
              <w:rPr>
                <w:rFonts w:ascii="Times New Roman" w:hAnsi="Times New Roman" w:cs="Times New Roman"/>
                <w:sz w:val="24"/>
                <w:szCs w:val="24"/>
                <w:highlight w:val="white"/>
              </w:rPr>
              <w:t xml:space="preserve">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розпізнавати проблеми, що виникають у довкіллі; будувати та </w:t>
            </w:r>
            <w:proofErr w:type="gramStart"/>
            <w:r w:rsidRPr="002D6C21">
              <w:rPr>
                <w:rFonts w:ascii="Times New Roman" w:hAnsi="Times New Roman" w:cs="Times New Roman"/>
                <w:sz w:val="24"/>
                <w:szCs w:val="24"/>
                <w:highlight w:val="white"/>
              </w:rPr>
              <w:t>досл</w:t>
            </w:r>
            <w:proofErr w:type="gramEnd"/>
            <w:r w:rsidRPr="002D6C21">
              <w:rPr>
                <w:rFonts w:ascii="Times New Roman" w:hAnsi="Times New Roman" w:cs="Times New Roman"/>
                <w:sz w:val="24"/>
                <w:szCs w:val="24"/>
                <w:highlight w:val="white"/>
              </w:rPr>
              <w:t>іджувати природні явища і процеси</w:t>
            </w:r>
            <w:r w:rsidRPr="002D6C21">
              <w:rPr>
                <w:rFonts w:ascii="Times New Roman" w:hAnsi="Times New Roman" w:cs="Times New Roman"/>
                <w:sz w:val="24"/>
                <w:szCs w:val="24"/>
              </w:rPr>
              <w:t>; послуговуватися технологічними пристроями</w:t>
            </w:r>
            <w:r w:rsidRPr="002D6C21">
              <w:rPr>
                <w:rFonts w:ascii="Times New Roman" w:hAnsi="Times New Roman" w:cs="Times New Roman"/>
                <w:sz w:val="24"/>
                <w:szCs w:val="24"/>
                <w:highlight w:val="white"/>
              </w:rPr>
              <w:t>.</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Ставлення: усвідомлення важливості природничих наук як універсальної мови науки, </w:t>
            </w:r>
            <w:proofErr w:type="gramStart"/>
            <w:r w:rsidRPr="002D6C21">
              <w:rPr>
                <w:rFonts w:ascii="Times New Roman" w:hAnsi="Times New Roman" w:cs="Times New Roman"/>
                <w:sz w:val="24"/>
                <w:szCs w:val="24"/>
                <w:highlight w:val="white"/>
              </w:rPr>
              <w:t>техн</w:t>
            </w:r>
            <w:proofErr w:type="gramEnd"/>
            <w:r w:rsidRPr="002D6C21">
              <w:rPr>
                <w:rFonts w:ascii="Times New Roman" w:hAnsi="Times New Roman" w:cs="Times New Roman"/>
                <w:sz w:val="24"/>
                <w:szCs w:val="24"/>
                <w:highlight w:val="white"/>
              </w:rPr>
              <w:t>іки та технологій.</w:t>
            </w:r>
            <w:r w:rsidRPr="002D6C21">
              <w:rPr>
                <w:rFonts w:ascii="Times New Roman" w:hAnsi="Times New Roman" w:cs="Times New Roman"/>
                <w:sz w:val="24"/>
                <w:szCs w:val="24"/>
              </w:rPr>
              <w:t xml:space="preserve"> усвідомлення ролі наукових ідей в сучасних інформаційних технологіях</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Навчальні ресурси: складання графі</w:t>
            </w:r>
            <w:proofErr w:type="gramStart"/>
            <w:r w:rsidRPr="002D6C21">
              <w:rPr>
                <w:rFonts w:ascii="Times New Roman" w:hAnsi="Times New Roman" w:cs="Times New Roman"/>
                <w:sz w:val="24"/>
                <w:szCs w:val="24"/>
                <w:highlight w:val="white"/>
              </w:rPr>
              <w:t>к</w:t>
            </w:r>
            <w:proofErr w:type="gramEnd"/>
            <w:r w:rsidRPr="002D6C21">
              <w:rPr>
                <w:rFonts w:ascii="Times New Roman" w:hAnsi="Times New Roman" w:cs="Times New Roman"/>
                <w:sz w:val="24"/>
                <w:szCs w:val="24"/>
                <w:highlight w:val="white"/>
              </w:rPr>
              <w:t>ів та діаграм, які ілюструють функціональні залежності результатів впливу людської діяльності на природу</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5</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ізні знакові системи; знаходити інформацію та оцінювати її достовірність; доводити істинність тверджень.</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Навчальні ресурси: візуалізація даних, побудова графі</w:t>
            </w:r>
            <w:proofErr w:type="gramStart"/>
            <w:r w:rsidRPr="002D6C21">
              <w:rPr>
                <w:rFonts w:ascii="Times New Roman" w:hAnsi="Times New Roman" w:cs="Times New Roman"/>
                <w:sz w:val="24"/>
                <w:szCs w:val="24"/>
                <w:highlight w:val="white"/>
              </w:rPr>
              <w:t>к</w:t>
            </w:r>
            <w:proofErr w:type="gramEnd"/>
            <w:r w:rsidRPr="002D6C21">
              <w:rPr>
                <w:rFonts w:ascii="Times New Roman" w:hAnsi="Times New Roman" w:cs="Times New Roman"/>
                <w:sz w:val="24"/>
                <w:szCs w:val="24"/>
                <w:highlight w:val="white"/>
              </w:rPr>
              <w:t>ів та діаграм за допомогою програмних засобів</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6</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2D6C21">
              <w:rPr>
                <w:rFonts w:ascii="Times New Roman" w:hAnsi="Times New Roman" w:cs="Times New Roman"/>
                <w:sz w:val="24"/>
                <w:szCs w:val="24"/>
                <w:highlight w:val="white"/>
              </w:rPr>
              <w:t>траєктор</w:t>
            </w:r>
            <w:proofErr w:type="gramEnd"/>
            <w:r w:rsidRPr="002D6C21">
              <w:rPr>
                <w:rFonts w:ascii="Times New Roman" w:hAnsi="Times New Roman" w:cs="Times New Roman"/>
                <w:sz w:val="24"/>
                <w:szCs w:val="24"/>
                <w:highlight w:val="white"/>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Ставлення: усвідомлення власних освітніх потреб та цінності нових знань і вмінь; зацікавленість у </w:t>
            </w:r>
            <w:proofErr w:type="gramStart"/>
            <w:r w:rsidRPr="002D6C21">
              <w:rPr>
                <w:rFonts w:ascii="Times New Roman" w:hAnsi="Times New Roman" w:cs="Times New Roman"/>
                <w:sz w:val="24"/>
                <w:szCs w:val="24"/>
                <w:highlight w:val="white"/>
              </w:rPr>
              <w:t>п</w:t>
            </w:r>
            <w:proofErr w:type="gramEnd"/>
            <w:r w:rsidRPr="002D6C21">
              <w:rPr>
                <w:rFonts w:ascii="Times New Roman" w:hAnsi="Times New Roman" w:cs="Times New Roman"/>
                <w:sz w:val="24"/>
                <w:szCs w:val="24"/>
                <w:highlight w:val="white"/>
              </w:rPr>
              <w:t>ізнанні світу; розуміння важливості вчитися впродовж життя; прагнення до вдосконалення результатів своєї діяльності.</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Навчальні ресурси: моделювання власної освітньої </w:t>
            </w:r>
            <w:proofErr w:type="gramStart"/>
            <w:r w:rsidRPr="002D6C21">
              <w:rPr>
                <w:rFonts w:ascii="Times New Roman" w:hAnsi="Times New Roman" w:cs="Times New Roman"/>
                <w:sz w:val="24"/>
                <w:szCs w:val="24"/>
                <w:highlight w:val="white"/>
              </w:rPr>
              <w:t>траєктор</w:t>
            </w:r>
            <w:proofErr w:type="gramEnd"/>
            <w:r w:rsidRPr="002D6C21">
              <w:rPr>
                <w:rFonts w:ascii="Times New Roman" w:hAnsi="Times New Roman" w:cs="Times New Roman"/>
                <w:sz w:val="24"/>
                <w:szCs w:val="24"/>
                <w:highlight w:val="white"/>
              </w:rPr>
              <w:t>ії</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7</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Ініціативність і </w:t>
            </w:r>
            <w:proofErr w:type="gramStart"/>
            <w:r w:rsidRPr="002D6C21">
              <w:rPr>
                <w:rFonts w:ascii="Times New Roman" w:hAnsi="Times New Roman" w:cs="Times New Roman"/>
                <w:sz w:val="24"/>
                <w:szCs w:val="24"/>
                <w:highlight w:val="white"/>
              </w:rPr>
              <w:t>п</w:t>
            </w:r>
            <w:proofErr w:type="gramEnd"/>
            <w:r w:rsidRPr="002D6C21">
              <w:rPr>
                <w:rFonts w:ascii="Times New Roman" w:hAnsi="Times New Roman" w:cs="Times New Roman"/>
                <w:sz w:val="24"/>
                <w:szCs w:val="24"/>
                <w:highlight w:val="white"/>
              </w:rPr>
              <w:t>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генерувати нові ідеї, вирішувати життєві проблеми, аналізувати, прогнозувати, ухвалювати оптимальні </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Ставлення: ініціативність, відповідальність, упевненість у собі; переконаність, що успіх команди – це й особистий </w:t>
            </w:r>
            <w:r w:rsidRPr="002D6C21">
              <w:rPr>
                <w:rFonts w:ascii="Times New Roman" w:hAnsi="Times New Roman" w:cs="Times New Roman"/>
                <w:sz w:val="24"/>
                <w:szCs w:val="24"/>
                <w:highlight w:val="white"/>
              </w:rPr>
              <w:lastRenderedPageBreak/>
              <w:t xml:space="preserve">успіх; позитивне оцінювання та </w:t>
            </w:r>
            <w:proofErr w:type="gramStart"/>
            <w:r w:rsidRPr="002D6C21">
              <w:rPr>
                <w:rFonts w:ascii="Times New Roman" w:hAnsi="Times New Roman" w:cs="Times New Roman"/>
                <w:sz w:val="24"/>
                <w:szCs w:val="24"/>
                <w:highlight w:val="white"/>
              </w:rPr>
              <w:t>п</w:t>
            </w:r>
            <w:proofErr w:type="gramEnd"/>
            <w:r w:rsidRPr="002D6C21">
              <w:rPr>
                <w:rFonts w:ascii="Times New Roman" w:hAnsi="Times New Roman" w:cs="Times New Roman"/>
                <w:sz w:val="24"/>
                <w:szCs w:val="24"/>
                <w:highlight w:val="white"/>
              </w:rPr>
              <w:t>ідтримка конструктивних ідей інших.</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Навчальні ресурси: завдання </w:t>
            </w:r>
            <w:proofErr w:type="gramStart"/>
            <w:r w:rsidRPr="002D6C21">
              <w:rPr>
                <w:rFonts w:ascii="Times New Roman" w:hAnsi="Times New Roman" w:cs="Times New Roman"/>
                <w:sz w:val="24"/>
                <w:szCs w:val="24"/>
                <w:highlight w:val="white"/>
              </w:rPr>
              <w:t>п</w:t>
            </w:r>
            <w:proofErr w:type="gramEnd"/>
            <w:r w:rsidRPr="002D6C21">
              <w:rPr>
                <w:rFonts w:ascii="Times New Roman" w:hAnsi="Times New Roman" w:cs="Times New Roman"/>
                <w:sz w:val="24"/>
                <w:szCs w:val="24"/>
                <w:highlight w:val="white"/>
              </w:rPr>
              <w:t>ідприємницького змісту (оптимізаційні задачі)</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lastRenderedPageBreak/>
              <w:t>8</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proofErr w:type="gramStart"/>
            <w:r w:rsidRPr="002D6C21">
              <w:rPr>
                <w:rFonts w:ascii="Times New Roman" w:hAnsi="Times New Roman" w:cs="Times New Roman"/>
                <w:sz w:val="24"/>
                <w:szCs w:val="24"/>
                <w:highlight w:val="white"/>
              </w:rPr>
              <w:t>Соц</w:t>
            </w:r>
            <w:proofErr w:type="gramEnd"/>
            <w:r w:rsidRPr="002D6C21">
              <w:rPr>
                <w:rFonts w:ascii="Times New Roman" w:hAnsi="Times New Roman" w:cs="Times New Roman"/>
                <w:sz w:val="24"/>
                <w:szCs w:val="24"/>
                <w:highlight w:val="white"/>
              </w:rPr>
              <w:t>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 спираючись на різні дані.</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Ставлення: ощадливість і поміркованість; </w:t>
            </w:r>
            <w:proofErr w:type="gramStart"/>
            <w:r w:rsidRPr="002D6C21">
              <w:rPr>
                <w:rFonts w:ascii="Times New Roman" w:hAnsi="Times New Roman" w:cs="Times New Roman"/>
                <w:sz w:val="24"/>
                <w:szCs w:val="24"/>
                <w:highlight w:val="white"/>
              </w:rPr>
              <w:t>р</w:t>
            </w:r>
            <w:proofErr w:type="gramEnd"/>
            <w:r w:rsidRPr="002D6C21">
              <w:rPr>
                <w:rFonts w:ascii="Times New Roman" w:hAnsi="Times New Roman" w:cs="Times New Roman"/>
                <w:sz w:val="24"/>
                <w:szCs w:val="24"/>
                <w:highlight w:val="white"/>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Навчальні ресурси: завдання </w:t>
            </w:r>
            <w:proofErr w:type="gramStart"/>
            <w:r w:rsidRPr="002D6C21">
              <w:rPr>
                <w:rFonts w:ascii="Times New Roman" w:hAnsi="Times New Roman" w:cs="Times New Roman"/>
                <w:sz w:val="24"/>
                <w:szCs w:val="24"/>
                <w:highlight w:val="white"/>
              </w:rPr>
              <w:t>соц</w:t>
            </w:r>
            <w:proofErr w:type="gramEnd"/>
            <w:r w:rsidRPr="002D6C21">
              <w:rPr>
                <w:rFonts w:ascii="Times New Roman" w:hAnsi="Times New Roman" w:cs="Times New Roman"/>
                <w:sz w:val="24"/>
                <w:szCs w:val="24"/>
                <w:highlight w:val="white"/>
              </w:rPr>
              <w:t>іального змісту</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9</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w:t>
            </w:r>
            <w:r w:rsidRPr="002D6C21">
              <w:rPr>
                <w:rFonts w:ascii="Times New Roman" w:hAnsi="Times New Roman" w:cs="Times New Roman"/>
                <w:sz w:val="24"/>
                <w:szCs w:val="24"/>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2D6C21">
              <w:rPr>
                <w:rFonts w:ascii="Times New Roman" w:hAnsi="Times New Roman" w:cs="Times New Roman"/>
                <w:sz w:val="24"/>
                <w:szCs w:val="24"/>
              </w:rPr>
              <w:t>своєї д</w:t>
            </w:r>
            <w:proofErr w:type="gramEnd"/>
            <w:r w:rsidRPr="002D6C21">
              <w:rPr>
                <w:rFonts w:ascii="Times New Roman" w:hAnsi="Times New Roman" w:cs="Times New Roman"/>
                <w:sz w:val="24"/>
                <w:szCs w:val="24"/>
              </w:rPr>
              <w:t>іяльності (малюнків, текстів, схем тощо).</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Ставлення: </w:t>
            </w:r>
            <w:r w:rsidRPr="002D6C21">
              <w:rPr>
                <w:rFonts w:ascii="Times New Roman" w:hAnsi="Times New Roman" w:cs="Times New Roman"/>
                <w:sz w:val="24"/>
                <w:szCs w:val="24"/>
              </w:rPr>
              <w:t xml:space="preserve">культурна самоідентифікація, повага до культурного розмаїття у </w:t>
            </w:r>
            <w:proofErr w:type="gramStart"/>
            <w:r w:rsidRPr="002D6C21">
              <w:rPr>
                <w:rFonts w:ascii="Times New Roman" w:hAnsi="Times New Roman" w:cs="Times New Roman"/>
                <w:sz w:val="24"/>
                <w:szCs w:val="24"/>
              </w:rPr>
              <w:t>глобальному</w:t>
            </w:r>
            <w:proofErr w:type="gramEnd"/>
            <w:r w:rsidRPr="002D6C21">
              <w:rPr>
                <w:rFonts w:ascii="Times New Roman" w:hAnsi="Times New Roman" w:cs="Times New Roman"/>
                <w:sz w:val="24"/>
                <w:szCs w:val="24"/>
              </w:rPr>
              <w:t xml:space="preserve"> суспільстві; усвідомлення впливу окремого предмета на людську культуру та розвиток суспільства</w:t>
            </w:r>
            <w:r w:rsidRPr="002D6C21">
              <w:rPr>
                <w:rFonts w:ascii="Times New Roman" w:hAnsi="Times New Roman" w:cs="Times New Roman"/>
                <w:sz w:val="24"/>
                <w:szCs w:val="24"/>
                <w:highlight w:val="white"/>
              </w:rPr>
              <w:t>.</w:t>
            </w:r>
          </w:p>
          <w:p w:rsidR="003575E1" w:rsidRPr="002D6C21" w:rsidRDefault="003575E1"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highlight w:val="white"/>
              </w:rPr>
              <w:t xml:space="preserve">Навчальні ресурси: </w:t>
            </w:r>
            <w:r w:rsidRPr="002D6C21">
              <w:rPr>
                <w:rFonts w:ascii="Times New Roman" w:hAnsi="Times New Roman" w:cs="Times New Roman"/>
                <w:sz w:val="24"/>
                <w:szCs w:val="24"/>
              </w:rPr>
              <w:t xml:space="preserve">математичні моделі в </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ізних видах мистецтва</w:t>
            </w:r>
          </w:p>
        </w:tc>
      </w:tr>
      <w:tr w:rsidR="003575E1" w:rsidRPr="002D6C21" w:rsidTr="006B3BB4">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75E1" w:rsidRPr="0074197E" w:rsidRDefault="003575E1" w:rsidP="006B3BB4">
            <w:pPr>
              <w:spacing w:after="0" w:line="240" w:lineRule="auto"/>
              <w:ind w:firstLine="567"/>
              <w:jc w:val="both"/>
              <w:rPr>
                <w:rFonts w:ascii="Times New Roman" w:hAnsi="Times New Roman" w:cs="Times New Roman"/>
                <w:sz w:val="24"/>
                <w:szCs w:val="24"/>
                <w:highlight w:val="white"/>
                <w:lang w:val="uk-UA"/>
              </w:rPr>
            </w:pPr>
            <w:r w:rsidRPr="002D6C21">
              <w:rPr>
                <w:rFonts w:ascii="Times New Roman" w:hAnsi="Times New Roman" w:cs="Times New Roman"/>
                <w:sz w:val="24"/>
                <w:szCs w:val="24"/>
                <w:highlight w:val="white"/>
              </w:rPr>
              <w:t>1</w:t>
            </w:r>
            <w:r>
              <w:rPr>
                <w:rFonts w:ascii="Times New Roman" w:hAnsi="Times New Roman" w:cs="Times New Roman"/>
                <w:sz w:val="24"/>
                <w:szCs w:val="24"/>
                <w:highlight w:val="white"/>
                <w:lang w:val="uk-UA"/>
              </w:rPr>
              <w:t>0</w:t>
            </w:r>
          </w:p>
        </w:tc>
        <w:tc>
          <w:tcPr>
            <w:tcW w:w="237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Уміння: аналізувати і критично оцінювати </w:t>
            </w:r>
            <w:proofErr w:type="gramStart"/>
            <w:r w:rsidRPr="002D6C21">
              <w:rPr>
                <w:rFonts w:ascii="Times New Roman" w:hAnsi="Times New Roman" w:cs="Times New Roman"/>
                <w:sz w:val="24"/>
                <w:szCs w:val="24"/>
                <w:highlight w:val="white"/>
              </w:rPr>
              <w:t>соц</w:t>
            </w:r>
            <w:proofErr w:type="gramEnd"/>
            <w:r w:rsidRPr="002D6C21">
              <w:rPr>
                <w:rFonts w:ascii="Times New Roman" w:hAnsi="Times New Roman" w:cs="Times New Roman"/>
                <w:sz w:val="24"/>
                <w:szCs w:val="24"/>
                <w:highlight w:val="white"/>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Ставлення: </w:t>
            </w:r>
            <w:r w:rsidRPr="002D6C21">
              <w:rPr>
                <w:rFonts w:ascii="Times New Roman" w:hAnsi="Times New Roman" w:cs="Times New Roman"/>
                <w:sz w:val="24"/>
                <w:szCs w:val="24"/>
              </w:rPr>
              <w:t xml:space="preserve">усвідомлення взаємозв’язку кожного окремого предмета та екології на основі </w:t>
            </w: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 xml:space="preserve">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575E1" w:rsidRPr="002D6C21" w:rsidRDefault="003575E1" w:rsidP="006B3BB4">
            <w:pPr>
              <w:spacing w:after="0" w:line="240" w:lineRule="auto"/>
              <w:ind w:firstLine="567"/>
              <w:jc w:val="both"/>
              <w:rPr>
                <w:rFonts w:ascii="Times New Roman" w:hAnsi="Times New Roman" w:cs="Times New Roman"/>
                <w:sz w:val="24"/>
                <w:szCs w:val="24"/>
                <w:highlight w:val="white"/>
              </w:rPr>
            </w:pPr>
            <w:r w:rsidRPr="002D6C21">
              <w:rPr>
                <w:rFonts w:ascii="Times New Roman" w:hAnsi="Times New Roman" w:cs="Times New Roman"/>
                <w:sz w:val="24"/>
                <w:szCs w:val="24"/>
                <w:highlight w:val="white"/>
              </w:rPr>
              <w:t xml:space="preserve">Навчальні ресурси: навчальні проекти, завдання </w:t>
            </w:r>
            <w:proofErr w:type="gramStart"/>
            <w:r w:rsidRPr="002D6C21">
              <w:rPr>
                <w:rFonts w:ascii="Times New Roman" w:hAnsi="Times New Roman" w:cs="Times New Roman"/>
                <w:sz w:val="24"/>
                <w:szCs w:val="24"/>
                <w:highlight w:val="white"/>
              </w:rPr>
              <w:t>соц</w:t>
            </w:r>
            <w:proofErr w:type="gramEnd"/>
            <w:r w:rsidRPr="002D6C21">
              <w:rPr>
                <w:rFonts w:ascii="Times New Roman" w:hAnsi="Times New Roman" w:cs="Times New Roman"/>
                <w:sz w:val="24"/>
                <w:szCs w:val="24"/>
                <w:highlight w:val="white"/>
              </w:rPr>
              <w:t>іально-економічного, екологічного змісту; задачі, які сприяють усвідомленню цінності здорового способу життя</w:t>
            </w:r>
          </w:p>
        </w:tc>
      </w:tr>
    </w:tbl>
    <w:p w:rsidR="003575E1" w:rsidRDefault="003575E1" w:rsidP="002D6C21">
      <w:pPr>
        <w:spacing w:after="0" w:line="240" w:lineRule="auto"/>
        <w:ind w:firstLine="567"/>
        <w:jc w:val="both"/>
        <w:rPr>
          <w:rFonts w:ascii="Times New Roman" w:hAnsi="Times New Roman" w:cs="Times New Roman"/>
          <w:sz w:val="24"/>
          <w:szCs w:val="24"/>
          <w:lang w:val="uk-UA"/>
        </w:rPr>
      </w:pPr>
    </w:p>
    <w:p w:rsidR="003575E1" w:rsidRDefault="003575E1" w:rsidP="002D6C21">
      <w:pPr>
        <w:spacing w:after="0" w:line="240" w:lineRule="auto"/>
        <w:ind w:firstLine="567"/>
        <w:jc w:val="both"/>
        <w:rPr>
          <w:rFonts w:ascii="Times New Roman" w:hAnsi="Times New Roman" w:cs="Times New Roman"/>
          <w:sz w:val="24"/>
          <w:szCs w:val="24"/>
          <w:lang w:val="uk-UA"/>
        </w:rPr>
      </w:pPr>
    </w:p>
    <w:p w:rsidR="003575E1" w:rsidRDefault="003575E1" w:rsidP="002D6C21">
      <w:pPr>
        <w:spacing w:after="0" w:line="240" w:lineRule="auto"/>
        <w:ind w:firstLine="567"/>
        <w:jc w:val="both"/>
        <w:rPr>
          <w:rFonts w:ascii="Times New Roman" w:hAnsi="Times New Roman" w:cs="Times New Roman"/>
          <w:sz w:val="24"/>
          <w:szCs w:val="24"/>
          <w:lang w:val="uk-UA"/>
        </w:rPr>
      </w:pPr>
    </w:p>
    <w:p w:rsidR="003575E1" w:rsidRDefault="003575E1" w:rsidP="002D6C21">
      <w:pPr>
        <w:spacing w:after="0" w:line="240" w:lineRule="auto"/>
        <w:ind w:firstLine="567"/>
        <w:jc w:val="both"/>
        <w:rPr>
          <w:rFonts w:ascii="Times New Roman" w:hAnsi="Times New Roman" w:cs="Times New Roman"/>
          <w:sz w:val="24"/>
          <w:szCs w:val="24"/>
          <w:lang w:val="uk-UA"/>
        </w:rPr>
      </w:pPr>
    </w:p>
    <w:p w:rsidR="003575E1" w:rsidRDefault="003575E1" w:rsidP="003575E1">
      <w:pPr>
        <w:spacing w:after="0" w:line="240" w:lineRule="auto"/>
        <w:ind w:firstLine="567"/>
        <w:jc w:val="right"/>
        <w:rPr>
          <w:rFonts w:ascii="Times New Roman" w:hAnsi="Times New Roman" w:cs="Times New Roman"/>
          <w:b/>
          <w:sz w:val="28"/>
          <w:szCs w:val="28"/>
          <w:lang w:val="uk-UA"/>
        </w:rPr>
      </w:pPr>
      <w:r w:rsidRPr="003575E1">
        <w:rPr>
          <w:rFonts w:ascii="Times New Roman" w:hAnsi="Times New Roman" w:cs="Times New Roman"/>
          <w:b/>
          <w:sz w:val="28"/>
          <w:szCs w:val="28"/>
          <w:lang w:val="uk-UA"/>
        </w:rPr>
        <w:lastRenderedPageBreak/>
        <w:t>Додаток 7</w:t>
      </w:r>
    </w:p>
    <w:p w:rsidR="003575E1" w:rsidRDefault="003575E1" w:rsidP="003575E1">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Наскрізні лінії </w:t>
      </w:r>
      <w:r>
        <w:rPr>
          <w:rFonts w:ascii="Times New Roman" w:hAnsi="Times New Roman" w:cs="Times New Roman"/>
          <w:b/>
          <w:sz w:val="28"/>
          <w:szCs w:val="28"/>
          <w:lang w:val="uk-UA"/>
        </w:rPr>
        <w:t>(5 -11 клас</w:t>
      </w:r>
      <w:r>
        <w:rPr>
          <w:rFonts w:ascii="Times New Roman" w:hAnsi="Times New Roman" w:cs="Times New Roman"/>
          <w:b/>
          <w:sz w:val="28"/>
          <w:szCs w:val="28"/>
          <w:lang w:val="uk-UA"/>
        </w:rPr>
        <w:t>)</w:t>
      </w:r>
    </w:p>
    <w:p w:rsidR="00166794" w:rsidRPr="003575E1" w:rsidRDefault="00166794" w:rsidP="003575E1">
      <w:pPr>
        <w:spacing w:after="0" w:line="240" w:lineRule="auto"/>
        <w:ind w:firstLine="567"/>
        <w:jc w:val="center"/>
        <w:rPr>
          <w:rFonts w:ascii="Times New Roman" w:hAnsi="Times New Roman" w:cs="Times New Roman"/>
          <w:b/>
          <w:sz w:val="28"/>
          <w:szCs w:val="28"/>
          <w:lang w:val="uk-UA"/>
        </w:rPr>
      </w:pPr>
    </w:p>
    <w:tbl>
      <w:tblPr>
        <w:tblW w:w="5000" w:type="pct"/>
        <w:tblCellMar>
          <w:left w:w="40" w:type="dxa"/>
          <w:right w:w="40" w:type="dxa"/>
        </w:tblCellMar>
        <w:tblLook w:val="04A0" w:firstRow="1" w:lastRow="0" w:firstColumn="1" w:lastColumn="0" w:noHBand="0" w:noVBand="1"/>
      </w:tblPr>
      <w:tblGrid>
        <w:gridCol w:w="2591"/>
        <w:gridCol w:w="7128"/>
      </w:tblGrid>
      <w:tr w:rsidR="003575E1" w:rsidRPr="002D6C21" w:rsidTr="00B7300A">
        <w:trPr>
          <w:cantSplit/>
        </w:trPr>
        <w:tc>
          <w:tcPr>
            <w:tcW w:w="1333" w:type="pct"/>
            <w:tcBorders>
              <w:top w:val="single" w:sz="6" w:space="0" w:color="auto"/>
              <w:left w:val="single" w:sz="6" w:space="0" w:color="auto"/>
              <w:bottom w:val="single" w:sz="6" w:space="0" w:color="auto"/>
              <w:right w:val="single" w:sz="6" w:space="0" w:color="auto"/>
            </w:tcBorders>
            <w:hideMark/>
          </w:tcPr>
          <w:p w:rsidR="003575E1" w:rsidRPr="002D6C21" w:rsidRDefault="003575E1" w:rsidP="006B3BB4">
            <w:pPr>
              <w:spacing w:after="0" w:line="240" w:lineRule="auto"/>
              <w:ind w:firstLine="142"/>
              <w:jc w:val="both"/>
              <w:rPr>
                <w:rFonts w:ascii="Times New Roman" w:hAnsi="Times New Roman" w:cs="Times New Roman"/>
                <w:sz w:val="24"/>
                <w:szCs w:val="24"/>
              </w:rPr>
            </w:pPr>
            <w:r w:rsidRPr="002D6C21">
              <w:rPr>
                <w:rFonts w:ascii="Times New Roman" w:hAnsi="Times New Roman" w:cs="Times New Roman"/>
                <w:sz w:val="24"/>
                <w:szCs w:val="24"/>
              </w:rPr>
              <w:t>Наскрі</w:t>
            </w:r>
            <w:proofErr w:type="gramStart"/>
            <w:r w:rsidRPr="002D6C21">
              <w:rPr>
                <w:rFonts w:ascii="Times New Roman" w:hAnsi="Times New Roman" w:cs="Times New Roman"/>
                <w:sz w:val="24"/>
                <w:szCs w:val="24"/>
              </w:rPr>
              <w:t>зна л</w:t>
            </w:r>
            <w:proofErr w:type="gramEnd"/>
            <w:r w:rsidRPr="002D6C21">
              <w:rPr>
                <w:rFonts w:ascii="Times New Roman" w:hAnsi="Times New Roman" w:cs="Times New Roman"/>
                <w:sz w:val="24"/>
                <w:szCs w:val="24"/>
              </w:rPr>
              <w:t>інія</w:t>
            </w:r>
          </w:p>
        </w:tc>
        <w:tc>
          <w:tcPr>
            <w:tcW w:w="3667" w:type="pct"/>
            <w:tcBorders>
              <w:top w:val="single" w:sz="6" w:space="0" w:color="auto"/>
              <w:left w:val="single" w:sz="6" w:space="0" w:color="auto"/>
              <w:bottom w:val="single" w:sz="6" w:space="0" w:color="auto"/>
              <w:right w:val="single" w:sz="6" w:space="0" w:color="auto"/>
            </w:tcBorders>
            <w:vAlign w:val="center"/>
            <w:hideMark/>
          </w:tcPr>
          <w:p w:rsidR="003575E1" w:rsidRPr="002D6C21" w:rsidRDefault="003575E1" w:rsidP="006B3BB4">
            <w:pPr>
              <w:spacing w:after="0" w:line="240" w:lineRule="auto"/>
              <w:ind w:firstLine="567"/>
              <w:jc w:val="center"/>
              <w:rPr>
                <w:rFonts w:ascii="Times New Roman" w:hAnsi="Times New Roman" w:cs="Times New Roman"/>
                <w:sz w:val="24"/>
                <w:szCs w:val="24"/>
              </w:rPr>
            </w:pPr>
            <w:r w:rsidRPr="001A7B39">
              <w:rPr>
                <w:rFonts w:ascii="Times New Roman" w:hAnsi="Times New Roman" w:cs="Times New Roman"/>
                <w:sz w:val="24"/>
                <w:szCs w:val="24"/>
              </w:rPr>
              <w:t>Коротка характеристика</w:t>
            </w:r>
          </w:p>
        </w:tc>
      </w:tr>
      <w:tr w:rsidR="003575E1" w:rsidRPr="002D6C21" w:rsidTr="00B7300A">
        <w:trPr>
          <w:cantSplit/>
        </w:trPr>
        <w:tc>
          <w:tcPr>
            <w:tcW w:w="1333" w:type="pct"/>
            <w:tcBorders>
              <w:top w:val="single" w:sz="6" w:space="0" w:color="auto"/>
              <w:left w:val="single" w:sz="6" w:space="0" w:color="auto"/>
              <w:bottom w:val="single" w:sz="6" w:space="0" w:color="auto"/>
              <w:right w:val="single" w:sz="6" w:space="0" w:color="auto"/>
            </w:tcBorders>
            <w:hideMark/>
          </w:tcPr>
          <w:p w:rsidR="003575E1" w:rsidRPr="0074197E" w:rsidRDefault="003575E1" w:rsidP="006B3BB4">
            <w:pPr>
              <w:spacing w:after="0" w:line="240" w:lineRule="auto"/>
              <w:ind w:firstLine="142"/>
              <w:jc w:val="both"/>
              <w:rPr>
                <w:rFonts w:ascii="Times New Roman" w:hAnsi="Times New Roman" w:cs="Times New Roman"/>
                <w:sz w:val="24"/>
                <w:szCs w:val="24"/>
              </w:rPr>
            </w:pPr>
            <w:r w:rsidRPr="001A7B39">
              <w:rPr>
                <w:rFonts w:ascii="Times New Roman" w:hAnsi="Times New Roman" w:cs="Times New Roman"/>
                <w:sz w:val="24"/>
                <w:szCs w:val="24"/>
              </w:rPr>
              <w:t>Екологічна безпека й сталий розвиток</w:t>
            </w:r>
          </w:p>
        </w:tc>
        <w:tc>
          <w:tcPr>
            <w:tcW w:w="3667" w:type="pct"/>
            <w:tcBorders>
              <w:top w:val="single" w:sz="6" w:space="0" w:color="auto"/>
              <w:left w:val="single" w:sz="6" w:space="0" w:color="auto"/>
              <w:bottom w:val="single" w:sz="6" w:space="0" w:color="auto"/>
              <w:right w:val="single" w:sz="6" w:space="0" w:color="auto"/>
            </w:tcBorders>
            <w:vAlign w:val="center"/>
            <w:hideMark/>
          </w:tcPr>
          <w:p w:rsidR="003575E1" w:rsidRPr="001A7B39" w:rsidRDefault="003575E1" w:rsidP="006B3BB4">
            <w:pPr>
              <w:spacing w:after="0" w:line="240" w:lineRule="auto"/>
              <w:ind w:firstLine="567"/>
              <w:jc w:val="center"/>
              <w:rPr>
                <w:rFonts w:ascii="Times New Roman" w:hAnsi="Times New Roman" w:cs="Times New Roman"/>
                <w:sz w:val="24"/>
                <w:szCs w:val="24"/>
              </w:rPr>
            </w:pPr>
            <w:r w:rsidRPr="001A7B39">
              <w:rPr>
                <w:rFonts w:ascii="Times New Roman" w:hAnsi="Times New Roman" w:cs="Times New Roman"/>
                <w:sz w:val="24"/>
                <w:szCs w:val="24"/>
              </w:rPr>
              <w:t xml:space="preserve">Формування в учнів </w:t>
            </w:r>
            <w:proofErr w:type="gramStart"/>
            <w:r w:rsidRPr="001A7B39">
              <w:rPr>
                <w:rFonts w:ascii="Times New Roman" w:hAnsi="Times New Roman" w:cs="Times New Roman"/>
                <w:sz w:val="24"/>
                <w:szCs w:val="24"/>
              </w:rPr>
              <w:t>соц</w:t>
            </w:r>
            <w:proofErr w:type="gramEnd"/>
            <w:r w:rsidRPr="001A7B39">
              <w:rPr>
                <w:rFonts w:ascii="Times New Roman" w:hAnsi="Times New Roman" w:cs="Times New Roman"/>
                <w:sz w:val="24"/>
                <w:szCs w:val="24"/>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575E1" w:rsidRPr="002D6C21" w:rsidRDefault="003575E1" w:rsidP="006B3BB4">
            <w:pPr>
              <w:spacing w:after="0" w:line="240" w:lineRule="auto"/>
              <w:ind w:firstLine="567"/>
              <w:jc w:val="center"/>
              <w:rPr>
                <w:rFonts w:ascii="Times New Roman" w:hAnsi="Times New Roman" w:cs="Times New Roman"/>
                <w:sz w:val="24"/>
                <w:szCs w:val="24"/>
              </w:rPr>
            </w:pPr>
            <w:r w:rsidRPr="001A7B39">
              <w:rPr>
                <w:rFonts w:ascii="Times New Roman" w:hAnsi="Times New Roman" w:cs="Times New Roman"/>
                <w:sz w:val="24"/>
                <w:szCs w:val="24"/>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sidRPr="001A7B39">
              <w:rPr>
                <w:rFonts w:ascii="Times New Roman" w:hAnsi="Times New Roman" w:cs="Times New Roman"/>
                <w:sz w:val="24"/>
                <w:szCs w:val="24"/>
              </w:rPr>
              <w:t>бережливого</w:t>
            </w:r>
            <w:proofErr w:type="gramEnd"/>
            <w:r w:rsidRPr="001A7B39">
              <w:rPr>
                <w:rFonts w:ascii="Times New Roman" w:hAnsi="Times New Roman" w:cs="Times New Roman"/>
                <w:sz w:val="24"/>
                <w:szCs w:val="24"/>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sidRPr="001A7B39">
              <w:rPr>
                <w:rFonts w:ascii="Times New Roman" w:hAnsi="Times New Roman" w:cs="Times New Roman"/>
                <w:sz w:val="24"/>
                <w:szCs w:val="24"/>
              </w:rPr>
              <w:t>на</w:t>
            </w:r>
            <w:proofErr w:type="gramEnd"/>
            <w:r w:rsidRPr="001A7B39">
              <w:rPr>
                <w:rFonts w:ascii="Times New Roman" w:hAnsi="Times New Roman" w:cs="Times New Roman"/>
                <w:sz w:val="24"/>
                <w:szCs w:val="24"/>
              </w:rPr>
              <w:t xml:space="preserve"> відкритому повітрі. </w:t>
            </w:r>
          </w:p>
        </w:tc>
      </w:tr>
      <w:tr w:rsidR="003575E1" w:rsidRPr="002D6C21" w:rsidTr="00B7300A">
        <w:trPr>
          <w:cantSplit/>
        </w:trPr>
        <w:tc>
          <w:tcPr>
            <w:tcW w:w="1333" w:type="pct"/>
            <w:tcBorders>
              <w:top w:val="single" w:sz="6" w:space="0" w:color="auto"/>
              <w:left w:val="single" w:sz="6" w:space="0" w:color="auto"/>
              <w:bottom w:val="single" w:sz="6" w:space="0" w:color="auto"/>
              <w:right w:val="single" w:sz="6" w:space="0" w:color="auto"/>
            </w:tcBorders>
            <w:hideMark/>
          </w:tcPr>
          <w:p w:rsidR="003575E1" w:rsidRPr="0074197E" w:rsidRDefault="003575E1" w:rsidP="006B3BB4">
            <w:pPr>
              <w:spacing w:after="0" w:line="240" w:lineRule="auto"/>
              <w:ind w:firstLine="142"/>
              <w:jc w:val="both"/>
              <w:rPr>
                <w:rFonts w:ascii="Times New Roman" w:hAnsi="Times New Roman" w:cs="Times New Roman"/>
                <w:sz w:val="24"/>
                <w:szCs w:val="24"/>
              </w:rPr>
            </w:pPr>
            <w:r w:rsidRPr="001A7B39">
              <w:rPr>
                <w:rFonts w:ascii="Times New Roman" w:hAnsi="Times New Roman" w:cs="Times New Roman"/>
                <w:sz w:val="24"/>
                <w:szCs w:val="24"/>
              </w:rPr>
              <w:t>Громадянська відповідальність</w:t>
            </w:r>
          </w:p>
        </w:tc>
        <w:tc>
          <w:tcPr>
            <w:tcW w:w="3667" w:type="pct"/>
            <w:tcBorders>
              <w:top w:val="single" w:sz="6" w:space="0" w:color="auto"/>
              <w:left w:val="single" w:sz="6" w:space="0" w:color="auto"/>
              <w:bottom w:val="single" w:sz="6" w:space="0" w:color="auto"/>
              <w:right w:val="single" w:sz="6" w:space="0" w:color="auto"/>
            </w:tcBorders>
            <w:vAlign w:val="center"/>
            <w:hideMark/>
          </w:tcPr>
          <w:p w:rsidR="003575E1" w:rsidRPr="001A7B39" w:rsidRDefault="003575E1" w:rsidP="006B3BB4">
            <w:pPr>
              <w:spacing w:after="0" w:line="240" w:lineRule="auto"/>
              <w:ind w:firstLine="567"/>
              <w:jc w:val="center"/>
              <w:rPr>
                <w:rFonts w:ascii="Times New Roman" w:hAnsi="Times New Roman" w:cs="Times New Roman"/>
                <w:sz w:val="24"/>
                <w:szCs w:val="24"/>
              </w:rPr>
            </w:pPr>
            <w:r w:rsidRPr="001A7B39">
              <w:rPr>
                <w:rFonts w:ascii="Times New Roman" w:hAnsi="Times New Roman" w:cs="Times New Roman"/>
                <w:sz w:val="24"/>
                <w:szCs w:val="24"/>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rsidRPr="001A7B39">
              <w:rPr>
                <w:rFonts w:ascii="Times New Roman" w:hAnsi="Times New Roman" w:cs="Times New Roman"/>
                <w:sz w:val="24"/>
                <w:szCs w:val="24"/>
              </w:rPr>
              <w:t>досл</w:t>
            </w:r>
            <w:proofErr w:type="gramEnd"/>
            <w:r w:rsidRPr="001A7B39">
              <w:rPr>
                <w:rFonts w:ascii="Times New Roman" w:hAnsi="Times New Roman" w:cs="Times New Roman"/>
                <w:sz w:val="24"/>
                <w:szCs w:val="24"/>
              </w:rPr>
              <w:t xml:space="preserve">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575E1" w:rsidRPr="002D6C21" w:rsidRDefault="003575E1" w:rsidP="006B3BB4">
            <w:pPr>
              <w:spacing w:after="0" w:line="240" w:lineRule="auto"/>
              <w:ind w:firstLine="567"/>
              <w:jc w:val="center"/>
              <w:rPr>
                <w:rFonts w:ascii="Times New Roman" w:hAnsi="Times New Roman" w:cs="Times New Roman"/>
                <w:sz w:val="24"/>
                <w:szCs w:val="24"/>
              </w:rPr>
            </w:pPr>
            <w:r w:rsidRPr="001A7B39">
              <w:rPr>
                <w:rFonts w:ascii="Times New Roman" w:hAnsi="Times New Roman" w:cs="Times New Roman"/>
                <w:sz w:val="24"/>
                <w:szCs w:val="24"/>
              </w:rPr>
              <w:t>Вивчення окремого предмета має викликати в учнів якомога більше позитивних емоцій, а її змі</w:t>
            </w:r>
            <w:proofErr w:type="gramStart"/>
            <w:r w:rsidRPr="001A7B39">
              <w:rPr>
                <w:rFonts w:ascii="Times New Roman" w:hAnsi="Times New Roman" w:cs="Times New Roman"/>
                <w:sz w:val="24"/>
                <w:szCs w:val="24"/>
              </w:rPr>
              <w:t>ст</w:t>
            </w:r>
            <w:proofErr w:type="gramEnd"/>
            <w:r w:rsidRPr="001A7B39">
              <w:rPr>
                <w:rFonts w:ascii="Times New Roman" w:hAnsi="Times New Roman" w:cs="Times New Roman"/>
                <w:sz w:val="24"/>
                <w:szCs w:val="24"/>
              </w:rP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575E1" w:rsidRPr="002D6C21" w:rsidTr="00B7300A">
        <w:trPr>
          <w:cantSplit/>
        </w:trPr>
        <w:tc>
          <w:tcPr>
            <w:tcW w:w="1333" w:type="pct"/>
            <w:tcBorders>
              <w:top w:val="single" w:sz="6" w:space="0" w:color="auto"/>
              <w:left w:val="single" w:sz="6" w:space="0" w:color="auto"/>
              <w:bottom w:val="single" w:sz="6" w:space="0" w:color="auto"/>
              <w:right w:val="single" w:sz="6" w:space="0" w:color="auto"/>
            </w:tcBorders>
            <w:hideMark/>
          </w:tcPr>
          <w:p w:rsidR="003575E1" w:rsidRPr="0074197E" w:rsidRDefault="003575E1" w:rsidP="006B3BB4">
            <w:pPr>
              <w:spacing w:after="0" w:line="240" w:lineRule="auto"/>
              <w:ind w:firstLine="142"/>
              <w:jc w:val="both"/>
              <w:rPr>
                <w:rFonts w:ascii="Times New Roman" w:hAnsi="Times New Roman" w:cs="Times New Roman"/>
                <w:sz w:val="24"/>
                <w:szCs w:val="24"/>
              </w:rPr>
            </w:pPr>
            <w:r w:rsidRPr="001A7B39">
              <w:rPr>
                <w:rFonts w:ascii="Times New Roman" w:hAnsi="Times New Roman" w:cs="Times New Roman"/>
                <w:sz w:val="24"/>
                <w:szCs w:val="24"/>
              </w:rPr>
              <w:t>Здоров'я і безпека</w:t>
            </w:r>
          </w:p>
        </w:tc>
        <w:tc>
          <w:tcPr>
            <w:tcW w:w="3667" w:type="pct"/>
            <w:tcBorders>
              <w:top w:val="single" w:sz="6" w:space="0" w:color="auto"/>
              <w:left w:val="single" w:sz="6" w:space="0" w:color="auto"/>
              <w:bottom w:val="single" w:sz="6" w:space="0" w:color="auto"/>
              <w:right w:val="single" w:sz="6" w:space="0" w:color="auto"/>
            </w:tcBorders>
            <w:vAlign w:val="center"/>
            <w:hideMark/>
          </w:tcPr>
          <w:p w:rsidR="003575E1" w:rsidRPr="001A7B39" w:rsidRDefault="003575E1" w:rsidP="006B3BB4">
            <w:pPr>
              <w:spacing w:after="0" w:line="240" w:lineRule="auto"/>
              <w:ind w:firstLine="567"/>
              <w:jc w:val="center"/>
              <w:rPr>
                <w:rFonts w:ascii="Times New Roman" w:hAnsi="Times New Roman" w:cs="Times New Roman"/>
                <w:sz w:val="24"/>
                <w:szCs w:val="24"/>
              </w:rPr>
            </w:pPr>
            <w:r w:rsidRPr="001A7B39">
              <w:rPr>
                <w:rFonts w:ascii="Times New Roman" w:hAnsi="Times New Roman" w:cs="Times New Roman"/>
                <w:sz w:val="24"/>
                <w:szCs w:val="24"/>
              </w:rPr>
              <w:t xml:space="preserve">Завданням наскрізної лінії є становлення учня як емоційно </w:t>
            </w:r>
            <w:proofErr w:type="gramStart"/>
            <w:r w:rsidRPr="001A7B39">
              <w:rPr>
                <w:rFonts w:ascii="Times New Roman" w:hAnsi="Times New Roman" w:cs="Times New Roman"/>
                <w:sz w:val="24"/>
                <w:szCs w:val="24"/>
              </w:rPr>
              <w:t>ст</w:t>
            </w:r>
            <w:proofErr w:type="gramEnd"/>
            <w:r w:rsidRPr="001A7B39">
              <w:rPr>
                <w:rFonts w:ascii="Times New Roman" w:hAnsi="Times New Roman" w:cs="Times New Roman"/>
                <w:sz w:val="24"/>
                <w:szCs w:val="24"/>
              </w:rPr>
              <w:t xml:space="preserve">ійкого члена суспільства, здатного вести здоровий спосіб життя і формувати навколо себе безпечне життєве середовище. </w:t>
            </w:r>
          </w:p>
          <w:p w:rsidR="003575E1" w:rsidRPr="002D6C21" w:rsidRDefault="003575E1" w:rsidP="006B3BB4">
            <w:pPr>
              <w:spacing w:after="0" w:line="240" w:lineRule="auto"/>
              <w:ind w:firstLine="567"/>
              <w:jc w:val="center"/>
              <w:rPr>
                <w:rFonts w:ascii="Times New Roman" w:hAnsi="Times New Roman" w:cs="Times New Roman"/>
                <w:sz w:val="24"/>
                <w:szCs w:val="24"/>
              </w:rPr>
            </w:pPr>
            <w:r w:rsidRPr="001A7B39">
              <w:rPr>
                <w:rFonts w:ascii="Times New Roman" w:hAnsi="Times New Roman" w:cs="Times New Roman"/>
                <w:sz w:val="24"/>
                <w:szCs w:val="24"/>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rsidRPr="001A7B39">
              <w:rPr>
                <w:rFonts w:ascii="Times New Roman" w:hAnsi="Times New Roman" w:cs="Times New Roman"/>
                <w:sz w:val="24"/>
                <w:szCs w:val="24"/>
              </w:rPr>
              <w:t>п</w:t>
            </w:r>
            <w:proofErr w:type="gramEnd"/>
            <w:r w:rsidRPr="001A7B39">
              <w:rPr>
                <w:rFonts w:ascii="Times New Roman" w:hAnsi="Times New Roman" w:cs="Times New Roman"/>
                <w:sz w:val="24"/>
                <w:szCs w:val="24"/>
              </w:rPr>
              <w:t xml:space="preserve">ішоходів і транспортних засобів). Варто звернути увагу на проблеми, </w:t>
            </w:r>
            <w:proofErr w:type="gramStart"/>
            <w:r w:rsidRPr="001A7B39">
              <w:rPr>
                <w:rFonts w:ascii="Times New Roman" w:hAnsi="Times New Roman" w:cs="Times New Roman"/>
                <w:sz w:val="24"/>
                <w:szCs w:val="24"/>
              </w:rPr>
              <w:t>пов’язан</w:t>
            </w:r>
            <w:proofErr w:type="gramEnd"/>
            <w:r w:rsidRPr="001A7B39">
              <w:rPr>
                <w:rFonts w:ascii="Times New Roman" w:hAnsi="Times New Roman" w:cs="Times New Roman"/>
                <w:sz w:val="24"/>
                <w:szCs w:val="24"/>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575E1" w:rsidRPr="002D6C21" w:rsidTr="00B7300A">
        <w:trPr>
          <w:cantSplit/>
        </w:trPr>
        <w:tc>
          <w:tcPr>
            <w:tcW w:w="1333" w:type="pct"/>
            <w:tcBorders>
              <w:top w:val="single" w:sz="6" w:space="0" w:color="auto"/>
              <w:left w:val="single" w:sz="6" w:space="0" w:color="auto"/>
              <w:bottom w:val="single" w:sz="6" w:space="0" w:color="auto"/>
              <w:right w:val="single" w:sz="6" w:space="0" w:color="auto"/>
            </w:tcBorders>
            <w:hideMark/>
          </w:tcPr>
          <w:p w:rsidR="003575E1" w:rsidRPr="0074197E" w:rsidRDefault="003575E1" w:rsidP="006B3BB4">
            <w:pPr>
              <w:spacing w:after="0" w:line="240" w:lineRule="auto"/>
              <w:ind w:firstLine="142"/>
              <w:jc w:val="both"/>
              <w:rPr>
                <w:rFonts w:ascii="Times New Roman" w:hAnsi="Times New Roman" w:cs="Times New Roman"/>
                <w:sz w:val="24"/>
                <w:szCs w:val="24"/>
              </w:rPr>
            </w:pPr>
            <w:proofErr w:type="gramStart"/>
            <w:r w:rsidRPr="001A7B39">
              <w:rPr>
                <w:rFonts w:ascii="Times New Roman" w:hAnsi="Times New Roman" w:cs="Times New Roman"/>
                <w:sz w:val="24"/>
                <w:szCs w:val="24"/>
              </w:rPr>
              <w:t>П</w:t>
            </w:r>
            <w:proofErr w:type="gramEnd"/>
            <w:r w:rsidRPr="001A7B39">
              <w:rPr>
                <w:rFonts w:ascii="Times New Roman" w:hAnsi="Times New Roman" w:cs="Times New Roman"/>
                <w:sz w:val="24"/>
                <w:szCs w:val="24"/>
              </w:rPr>
              <w:t>ідприємливість і фінансова грамотність</w:t>
            </w:r>
          </w:p>
        </w:tc>
        <w:tc>
          <w:tcPr>
            <w:tcW w:w="3667" w:type="pct"/>
            <w:tcBorders>
              <w:top w:val="single" w:sz="6" w:space="0" w:color="auto"/>
              <w:left w:val="single" w:sz="6" w:space="0" w:color="auto"/>
              <w:bottom w:val="single" w:sz="6" w:space="0" w:color="auto"/>
              <w:right w:val="single" w:sz="6" w:space="0" w:color="auto"/>
            </w:tcBorders>
            <w:vAlign w:val="center"/>
            <w:hideMark/>
          </w:tcPr>
          <w:p w:rsidR="003575E1" w:rsidRPr="001A7B39" w:rsidRDefault="003575E1" w:rsidP="006B3BB4">
            <w:pPr>
              <w:spacing w:after="0" w:line="240" w:lineRule="auto"/>
              <w:ind w:firstLine="567"/>
              <w:jc w:val="center"/>
              <w:rPr>
                <w:rFonts w:ascii="Times New Roman" w:hAnsi="Times New Roman" w:cs="Times New Roman"/>
                <w:sz w:val="24"/>
                <w:szCs w:val="24"/>
              </w:rPr>
            </w:pPr>
            <w:r w:rsidRPr="001A7B39">
              <w:rPr>
                <w:rFonts w:ascii="Times New Roman" w:hAnsi="Times New Roman" w:cs="Times New Roman"/>
                <w:sz w:val="24"/>
                <w:szCs w:val="24"/>
              </w:rPr>
              <w:t>Наскрі</w:t>
            </w:r>
            <w:proofErr w:type="gramStart"/>
            <w:r w:rsidRPr="001A7B39">
              <w:rPr>
                <w:rFonts w:ascii="Times New Roman" w:hAnsi="Times New Roman" w:cs="Times New Roman"/>
                <w:sz w:val="24"/>
                <w:szCs w:val="24"/>
              </w:rPr>
              <w:t>зна л</w:t>
            </w:r>
            <w:proofErr w:type="gramEnd"/>
            <w:r w:rsidRPr="001A7B39">
              <w:rPr>
                <w:rFonts w:ascii="Times New Roman" w:hAnsi="Times New Roman" w:cs="Times New Roman"/>
                <w:sz w:val="24"/>
                <w:szCs w:val="24"/>
              </w:rPr>
              <w:t>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575E1" w:rsidRPr="002D6C21" w:rsidRDefault="003575E1" w:rsidP="006B3BB4">
            <w:pPr>
              <w:spacing w:after="0" w:line="240" w:lineRule="auto"/>
              <w:ind w:firstLine="567"/>
              <w:jc w:val="center"/>
              <w:rPr>
                <w:rFonts w:ascii="Times New Roman" w:hAnsi="Times New Roman" w:cs="Times New Roman"/>
                <w:sz w:val="24"/>
                <w:szCs w:val="24"/>
              </w:rPr>
            </w:pPr>
            <w:r w:rsidRPr="001A7B39">
              <w:rPr>
                <w:rFonts w:ascii="Times New Roman" w:hAnsi="Times New Roman" w:cs="Times New Roman"/>
                <w:sz w:val="24"/>
                <w:szCs w:val="24"/>
              </w:rPr>
              <w:t>Ця наскрі</w:t>
            </w:r>
            <w:proofErr w:type="gramStart"/>
            <w:r w:rsidRPr="001A7B39">
              <w:rPr>
                <w:rFonts w:ascii="Times New Roman" w:hAnsi="Times New Roman" w:cs="Times New Roman"/>
                <w:sz w:val="24"/>
                <w:szCs w:val="24"/>
              </w:rPr>
              <w:t>зна л</w:t>
            </w:r>
            <w:proofErr w:type="gramEnd"/>
            <w:r w:rsidRPr="001A7B39">
              <w:rPr>
                <w:rFonts w:ascii="Times New Roman" w:hAnsi="Times New Roman" w:cs="Times New Roman"/>
                <w:sz w:val="24"/>
                <w:szCs w:val="24"/>
              </w:rPr>
              <w:t xml:space="preserve">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575E1" w:rsidRPr="003575E1" w:rsidRDefault="003575E1" w:rsidP="002D6C21">
      <w:pPr>
        <w:spacing w:after="0" w:line="240" w:lineRule="auto"/>
        <w:ind w:firstLine="567"/>
        <w:jc w:val="both"/>
        <w:rPr>
          <w:rFonts w:ascii="Times New Roman" w:hAnsi="Times New Roman" w:cs="Times New Roman"/>
          <w:sz w:val="24"/>
          <w:szCs w:val="24"/>
        </w:rPr>
      </w:pPr>
    </w:p>
    <w:p w:rsidR="003575E1" w:rsidRDefault="003575E1" w:rsidP="002D6C21">
      <w:pPr>
        <w:spacing w:after="0" w:line="240" w:lineRule="auto"/>
        <w:ind w:firstLine="567"/>
        <w:jc w:val="both"/>
        <w:rPr>
          <w:rFonts w:ascii="Times New Roman" w:hAnsi="Times New Roman" w:cs="Times New Roman"/>
          <w:sz w:val="24"/>
          <w:szCs w:val="24"/>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166794" w:rsidRPr="00166794" w:rsidRDefault="00166794" w:rsidP="00166794">
      <w:pPr>
        <w:spacing w:after="0" w:line="240" w:lineRule="auto"/>
        <w:ind w:firstLine="567"/>
        <w:jc w:val="right"/>
        <w:rPr>
          <w:rFonts w:ascii="Times New Roman" w:hAnsi="Times New Roman" w:cs="Times New Roman"/>
          <w:b/>
          <w:sz w:val="28"/>
          <w:szCs w:val="28"/>
          <w:lang w:val="uk-UA"/>
        </w:rPr>
      </w:pPr>
      <w:bookmarkStart w:id="1" w:name="_GoBack"/>
      <w:bookmarkEnd w:id="1"/>
      <w:r w:rsidRPr="00166794">
        <w:rPr>
          <w:rFonts w:ascii="Times New Roman" w:hAnsi="Times New Roman" w:cs="Times New Roman"/>
          <w:b/>
          <w:sz w:val="28"/>
          <w:szCs w:val="28"/>
          <w:lang w:val="uk-UA"/>
        </w:rPr>
        <w:lastRenderedPageBreak/>
        <w:t>Додаток 8</w:t>
      </w:r>
    </w:p>
    <w:p w:rsidR="00166794" w:rsidRPr="00A5662E" w:rsidRDefault="00166794" w:rsidP="00166794">
      <w:pPr>
        <w:spacing w:after="0" w:line="240" w:lineRule="auto"/>
        <w:ind w:firstLine="567"/>
        <w:jc w:val="center"/>
        <w:rPr>
          <w:rFonts w:ascii="Times New Roman" w:hAnsi="Times New Roman" w:cs="Times New Roman"/>
          <w:b/>
          <w:sz w:val="28"/>
          <w:szCs w:val="28"/>
        </w:rPr>
      </w:pPr>
      <w:r w:rsidRPr="00A5662E">
        <w:rPr>
          <w:rFonts w:ascii="Times New Roman" w:hAnsi="Times New Roman" w:cs="Times New Roman"/>
          <w:b/>
          <w:sz w:val="28"/>
          <w:szCs w:val="28"/>
        </w:rPr>
        <w:t>Перелік навчальних програм</w:t>
      </w:r>
    </w:p>
    <w:p w:rsidR="00166794" w:rsidRPr="00C45A44" w:rsidRDefault="00166794" w:rsidP="00166794">
      <w:pPr>
        <w:spacing w:after="0" w:line="240" w:lineRule="auto"/>
        <w:ind w:firstLine="567"/>
        <w:jc w:val="center"/>
        <w:rPr>
          <w:rFonts w:ascii="Times New Roman" w:hAnsi="Times New Roman" w:cs="Times New Roman"/>
          <w:sz w:val="24"/>
          <w:szCs w:val="24"/>
        </w:rPr>
      </w:pPr>
      <w:r w:rsidRPr="00C45A44">
        <w:rPr>
          <w:rFonts w:ascii="Times New Roman" w:hAnsi="Times New Roman" w:cs="Times New Roman"/>
          <w:sz w:val="24"/>
          <w:szCs w:val="24"/>
        </w:rPr>
        <w:t>для учнів закладів загальної середньої освіти ІІ ступеня</w:t>
      </w:r>
    </w:p>
    <w:p w:rsidR="00166794" w:rsidRPr="00C45A44" w:rsidRDefault="00166794" w:rsidP="00166794">
      <w:pPr>
        <w:spacing w:after="0" w:line="240" w:lineRule="auto"/>
        <w:jc w:val="center"/>
        <w:rPr>
          <w:rFonts w:ascii="Times New Roman" w:hAnsi="Times New Roman" w:cs="Times New Roman"/>
          <w:sz w:val="24"/>
          <w:szCs w:val="24"/>
        </w:rPr>
      </w:pPr>
      <w:r w:rsidRPr="00C45A44">
        <w:rPr>
          <w:rFonts w:ascii="Times New Roman" w:hAnsi="Times New Roman" w:cs="Times New Roman"/>
          <w:sz w:val="24"/>
          <w:szCs w:val="24"/>
        </w:rPr>
        <w:t>(затверджені наказами МОН від 07.06.2017 № 804 та від 23.10.2017 № 1407)</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9214"/>
      </w:tblGrid>
      <w:tr w:rsidR="00166794" w:rsidRPr="002D6C21" w:rsidTr="006B3BB4">
        <w:trPr>
          <w:trHeight w:val="446"/>
        </w:trPr>
        <w:tc>
          <w:tcPr>
            <w:tcW w:w="1277" w:type="dxa"/>
            <w:tcBorders>
              <w:top w:val="single" w:sz="4" w:space="0" w:color="auto"/>
              <w:left w:val="single" w:sz="4" w:space="0" w:color="auto"/>
              <w:bottom w:val="single" w:sz="4" w:space="0" w:color="auto"/>
              <w:right w:val="single" w:sz="4" w:space="0" w:color="auto"/>
            </w:tcBorders>
            <w:vAlign w:val="center"/>
            <w:hideMark/>
          </w:tcPr>
          <w:p w:rsidR="00166794" w:rsidRPr="002D6C21" w:rsidRDefault="00166794" w:rsidP="006B3BB4">
            <w:pPr>
              <w:spacing w:after="0" w:line="240" w:lineRule="auto"/>
              <w:ind w:firstLine="176"/>
              <w:jc w:val="center"/>
              <w:rPr>
                <w:rFonts w:ascii="Times New Roman" w:hAnsi="Times New Roman" w:cs="Times New Roman"/>
                <w:sz w:val="24"/>
                <w:szCs w:val="24"/>
              </w:rPr>
            </w:pPr>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/п</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Назва навчальної програми</w:t>
            </w:r>
          </w:p>
        </w:tc>
      </w:tr>
      <w:tr w:rsidR="00166794" w:rsidRPr="002D6C21" w:rsidTr="006B3BB4">
        <w:trPr>
          <w:trHeight w:val="395"/>
        </w:trPr>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Українська мова</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Українська література</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proofErr w:type="gramStart"/>
            <w:r w:rsidRPr="002D6C21">
              <w:rPr>
                <w:rFonts w:ascii="Times New Roman" w:hAnsi="Times New Roman" w:cs="Times New Roman"/>
                <w:sz w:val="24"/>
                <w:szCs w:val="24"/>
              </w:rPr>
              <w:t>Б</w:t>
            </w:r>
            <w:proofErr w:type="gramEnd"/>
            <w:r w:rsidRPr="002D6C21">
              <w:rPr>
                <w:rFonts w:ascii="Times New Roman" w:hAnsi="Times New Roman" w:cs="Times New Roman"/>
                <w:sz w:val="24"/>
                <w:szCs w:val="24"/>
              </w:rPr>
              <w:t>іологія</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Всесвітня історія</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Географія</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Зарубіжна література</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Інформатика</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Історія України</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Математика</w:t>
            </w:r>
          </w:p>
        </w:tc>
      </w:tr>
      <w:tr w:rsidR="00166794" w:rsidRPr="002D6C21" w:rsidTr="006B3BB4">
        <w:trPr>
          <w:trHeight w:val="246"/>
        </w:trPr>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214" w:type="dxa"/>
            <w:tcBorders>
              <w:top w:val="single" w:sz="4" w:space="0" w:color="auto"/>
              <w:left w:val="single" w:sz="4" w:space="0" w:color="auto"/>
              <w:bottom w:val="single" w:sz="4" w:space="0" w:color="auto"/>
              <w:right w:val="single" w:sz="4" w:space="0" w:color="auto"/>
            </w:tcBorders>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Мистецтво</w:t>
            </w:r>
          </w:p>
        </w:tc>
      </w:tr>
      <w:tr w:rsidR="00166794" w:rsidRPr="002D6C21" w:rsidTr="006B3BB4">
        <w:trPr>
          <w:trHeight w:val="246"/>
        </w:trPr>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214" w:type="dxa"/>
            <w:tcBorders>
              <w:top w:val="single" w:sz="4" w:space="0" w:color="auto"/>
              <w:left w:val="single" w:sz="4" w:space="0" w:color="auto"/>
              <w:bottom w:val="single" w:sz="4" w:space="0" w:color="auto"/>
              <w:right w:val="single" w:sz="4" w:space="0" w:color="auto"/>
            </w:tcBorders>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Основи здоров’я</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214" w:type="dxa"/>
            <w:tcBorders>
              <w:top w:val="single" w:sz="4" w:space="0" w:color="auto"/>
              <w:left w:val="single" w:sz="4" w:space="0" w:color="auto"/>
              <w:bottom w:val="single" w:sz="4" w:space="0" w:color="auto"/>
              <w:right w:val="single" w:sz="4" w:space="0" w:color="auto"/>
            </w:tcBorders>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Природознавство</w:t>
            </w:r>
          </w:p>
        </w:tc>
      </w:tr>
      <w:tr w:rsidR="00166794" w:rsidRPr="002D6C21" w:rsidTr="006B3BB4">
        <w:trPr>
          <w:trHeight w:val="246"/>
        </w:trPr>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214" w:type="dxa"/>
            <w:tcBorders>
              <w:top w:val="single" w:sz="4" w:space="0" w:color="auto"/>
              <w:left w:val="single" w:sz="4" w:space="0" w:color="auto"/>
              <w:bottom w:val="single" w:sz="4" w:space="0" w:color="auto"/>
              <w:right w:val="single" w:sz="4" w:space="0" w:color="auto"/>
            </w:tcBorders>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Трудове навчання</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Фізика</w:t>
            </w:r>
          </w:p>
        </w:tc>
      </w:tr>
      <w:tr w:rsidR="00166794" w:rsidRPr="002D6C21" w:rsidTr="006B3BB4">
        <w:trPr>
          <w:trHeight w:val="246"/>
        </w:trPr>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214" w:type="dxa"/>
            <w:tcBorders>
              <w:top w:val="single" w:sz="4" w:space="0" w:color="auto"/>
              <w:left w:val="single" w:sz="4" w:space="0" w:color="auto"/>
              <w:bottom w:val="single" w:sz="4" w:space="0" w:color="auto"/>
              <w:right w:val="single" w:sz="4" w:space="0" w:color="auto"/>
            </w:tcBorders>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Фізична культура</w:t>
            </w:r>
          </w:p>
        </w:tc>
      </w:tr>
      <w:tr w:rsidR="00166794" w:rsidRPr="002D6C21" w:rsidTr="006B3BB4">
        <w:trPr>
          <w:trHeight w:val="246"/>
        </w:trPr>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Хімія</w:t>
            </w:r>
          </w:p>
        </w:tc>
      </w:tr>
      <w:tr w:rsidR="00166794" w:rsidRPr="002D6C21" w:rsidTr="006B3BB4">
        <w:tc>
          <w:tcPr>
            <w:tcW w:w="1277" w:type="dxa"/>
            <w:tcBorders>
              <w:top w:val="single" w:sz="4" w:space="0" w:color="auto"/>
              <w:left w:val="single" w:sz="4" w:space="0" w:color="auto"/>
              <w:bottom w:val="single" w:sz="4" w:space="0" w:color="auto"/>
              <w:right w:val="single" w:sz="4" w:space="0" w:color="auto"/>
            </w:tcBorders>
          </w:tcPr>
          <w:p w:rsidR="00166794" w:rsidRPr="00A5662E" w:rsidRDefault="00166794" w:rsidP="006B3BB4">
            <w:pPr>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214" w:type="dxa"/>
            <w:tcBorders>
              <w:top w:val="single" w:sz="4" w:space="0" w:color="auto"/>
              <w:left w:val="single" w:sz="4" w:space="0" w:color="auto"/>
              <w:bottom w:val="single" w:sz="4" w:space="0" w:color="auto"/>
              <w:right w:val="single" w:sz="4" w:space="0" w:color="auto"/>
            </w:tcBorders>
            <w:hideMark/>
          </w:tcPr>
          <w:p w:rsidR="00166794" w:rsidRPr="002D6C21" w:rsidRDefault="00166794"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Іноземні мови</w:t>
            </w:r>
          </w:p>
        </w:tc>
      </w:tr>
    </w:tbl>
    <w:p w:rsidR="00166794" w:rsidRDefault="00166794" w:rsidP="002D6C21">
      <w:pPr>
        <w:spacing w:after="0" w:line="240" w:lineRule="auto"/>
        <w:ind w:firstLine="567"/>
        <w:jc w:val="both"/>
        <w:rPr>
          <w:rFonts w:ascii="Times New Roman" w:hAnsi="Times New Roman" w:cs="Times New Roman"/>
          <w:sz w:val="24"/>
          <w:szCs w:val="24"/>
          <w:lang w:val="uk-UA"/>
        </w:rPr>
      </w:pPr>
    </w:p>
    <w:p w:rsidR="003575E1" w:rsidRPr="00166794" w:rsidRDefault="00166794" w:rsidP="00166794">
      <w:pPr>
        <w:spacing w:after="0" w:line="240" w:lineRule="auto"/>
        <w:ind w:firstLine="567"/>
        <w:jc w:val="right"/>
        <w:rPr>
          <w:rFonts w:ascii="Times New Roman" w:hAnsi="Times New Roman" w:cs="Times New Roman"/>
          <w:b/>
          <w:sz w:val="28"/>
          <w:szCs w:val="28"/>
          <w:lang w:val="uk-UA"/>
        </w:rPr>
      </w:pPr>
      <w:r w:rsidRPr="00166794">
        <w:rPr>
          <w:rFonts w:ascii="Times New Roman" w:hAnsi="Times New Roman" w:cs="Times New Roman"/>
          <w:b/>
          <w:sz w:val="28"/>
          <w:szCs w:val="28"/>
          <w:lang w:val="uk-UA"/>
        </w:rPr>
        <w:t>Додаток 9</w:t>
      </w:r>
    </w:p>
    <w:p w:rsidR="002114A0" w:rsidRPr="00A5662E" w:rsidRDefault="002114A0" w:rsidP="00A5662E">
      <w:pPr>
        <w:spacing w:after="0" w:line="240" w:lineRule="auto"/>
        <w:ind w:firstLine="567"/>
        <w:jc w:val="center"/>
        <w:rPr>
          <w:rFonts w:ascii="Times New Roman" w:hAnsi="Times New Roman" w:cs="Times New Roman"/>
          <w:b/>
          <w:sz w:val="28"/>
          <w:szCs w:val="28"/>
        </w:rPr>
      </w:pPr>
      <w:r w:rsidRPr="00A5662E">
        <w:rPr>
          <w:rFonts w:ascii="Times New Roman" w:hAnsi="Times New Roman" w:cs="Times New Roman"/>
          <w:b/>
          <w:sz w:val="28"/>
          <w:szCs w:val="28"/>
        </w:rPr>
        <w:t>Навчальний план</w:t>
      </w:r>
    </w:p>
    <w:p w:rsidR="002114A0" w:rsidRPr="00A5662E" w:rsidRDefault="002114A0" w:rsidP="00A5662E">
      <w:pPr>
        <w:spacing w:after="0" w:line="240" w:lineRule="auto"/>
        <w:ind w:firstLine="567"/>
        <w:jc w:val="center"/>
        <w:rPr>
          <w:rFonts w:ascii="Times New Roman" w:hAnsi="Times New Roman" w:cs="Times New Roman"/>
          <w:b/>
          <w:sz w:val="28"/>
          <w:szCs w:val="28"/>
        </w:rPr>
      </w:pPr>
      <w:r w:rsidRPr="00A5662E">
        <w:rPr>
          <w:rFonts w:ascii="Times New Roman" w:hAnsi="Times New Roman" w:cs="Times New Roman"/>
          <w:b/>
          <w:sz w:val="28"/>
          <w:szCs w:val="28"/>
        </w:rPr>
        <w:t>для 10</w:t>
      </w:r>
      <w:r w:rsidR="00276E32" w:rsidRPr="00A5662E">
        <w:rPr>
          <w:rFonts w:ascii="Times New Roman" w:hAnsi="Times New Roman" w:cs="Times New Roman"/>
          <w:b/>
          <w:sz w:val="28"/>
          <w:szCs w:val="28"/>
        </w:rPr>
        <w:t xml:space="preserve"> </w:t>
      </w:r>
      <w:r w:rsidRPr="00A5662E">
        <w:rPr>
          <w:rFonts w:ascii="Times New Roman" w:hAnsi="Times New Roman" w:cs="Times New Roman"/>
          <w:b/>
          <w:sz w:val="28"/>
          <w:szCs w:val="28"/>
        </w:rPr>
        <w:t xml:space="preserve"> клас</w:t>
      </w:r>
      <w:r w:rsidR="00276E32" w:rsidRPr="00A5662E">
        <w:rPr>
          <w:rFonts w:ascii="Times New Roman" w:hAnsi="Times New Roman" w:cs="Times New Roman"/>
          <w:b/>
          <w:sz w:val="28"/>
          <w:szCs w:val="28"/>
        </w:rPr>
        <w:t>у</w:t>
      </w: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663"/>
        <w:gridCol w:w="4111"/>
      </w:tblGrid>
      <w:tr w:rsidR="002114A0" w:rsidRPr="002D6C21" w:rsidTr="00A5662E">
        <w:trPr>
          <w:cantSplit/>
        </w:trPr>
        <w:tc>
          <w:tcPr>
            <w:tcW w:w="6663" w:type="dxa"/>
            <w:vMerge w:val="restart"/>
            <w:tcBorders>
              <w:top w:val="single" w:sz="4" w:space="0" w:color="auto"/>
              <w:left w:val="single" w:sz="4" w:space="0" w:color="auto"/>
              <w:bottom w:val="single" w:sz="6" w:space="0" w:color="auto"/>
              <w:right w:val="single" w:sz="6" w:space="0" w:color="auto"/>
            </w:tcBorders>
          </w:tcPr>
          <w:p w:rsidR="002114A0" w:rsidRPr="002D6C21" w:rsidRDefault="002114A0" w:rsidP="002D6C21">
            <w:pPr>
              <w:spacing w:after="0" w:line="240" w:lineRule="auto"/>
              <w:ind w:firstLine="567"/>
              <w:jc w:val="both"/>
              <w:rPr>
                <w:rFonts w:ascii="Times New Roman" w:hAnsi="Times New Roman" w:cs="Times New Roman"/>
                <w:sz w:val="24"/>
                <w:szCs w:val="24"/>
              </w:rPr>
            </w:pPr>
          </w:p>
          <w:p w:rsidR="002114A0" w:rsidRPr="002D6C21" w:rsidRDefault="002114A0"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Предмети</w:t>
            </w:r>
          </w:p>
        </w:tc>
        <w:tc>
          <w:tcPr>
            <w:tcW w:w="4111" w:type="dxa"/>
            <w:tcBorders>
              <w:top w:val="single" w:sz="4" w:space="0" w:color="auto"/>
              <w:left w:val="nil"/>
              <w:bottom w:val="single" w:sz="6" w:space="0" w:color="auto"/>
              <w:right w:val="single" w:sz="4" w:space="0" w:color="auto"/>
            </w:tcBorders>
          </w:tcPr>
          <w:p w:rsidR="002114A0" w:rsidRPr="002D6C21" w:rsidRDefault="002114A0" w:rsidP="00A5662E">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Кількість годин на тиждень у класах</w:t>
            </w:r>
          </w:p>
        </w:tc>
      </w:tr>
      <w:tr w:rsidR="00A1144B" w:rsidRPr="002D6C21" w:rsidTr="00A5662E">
        <w:trPr>
          <w:cantSplit/>
        </w:trPr>
        <w:tc>
          <w:tcPr>
            <w:tcW w:w="6663" w:type="dxa"/>
            <w:vMerge/>
            <w:tcBorders>
              <w:top w:val="single" w:sz="4" w:space="0" w:color="auto"/>
              <w:left w:val="single" w:sz="4" w:space="0" w:color="auto"/>
              <w:bottom w:val="single" w:sz="6" w:space="0" w:color="auto"/>
              <w:right w:val="single" w:sz="6" w:space="0" w:color="auto"/>
            </w:tcBorders>
            <w:vAlign w:val="center"/>
          </w:tcPr>
          <w:p w:rsidR="00A1144B" w:rsidRPr="002D6C21" w:rsidRDefault="00A1144B" w:rsidP="002D6C21">
            <w:pPr>
              <w:spacing w:after="0" w:line="240" w:lineRule="auto"/>
              <w:ind w:firstLine="567"/>
              <w:jc w:val="both"/>
              <w:rPr>
                <w:rFonts w:ascii="Times New Roman" w:hAnsi="Times New Roman" w:cs="Times New Roman"/>
                <w:sz w:val="24"/>
                <w:szCs w:val="24"/>
              </w:rPr>
            </w:pPr>
          </w:p>
        </w:tc>
        <w:tc>
          <w:tcPr>
            <w:tcW w:w="4111" w:type="dxa"/>
            <w:tcBorders>
              <w:top w:val="single" w:sz="6" w:space="0" w:color="auto"/>
              <w:left w:val="nil"/>
              <w:bottom w:val="single" w:sz="6" w:space="0" w:color="auto"/>
              <w:right w:val="single" w:sz="4"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10</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 xml:space="preserve">Українська мова </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2</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 xml:space="preserve">Українська  література </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2</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Зарубіжна література</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1</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 xml:space="preserve">Іноземна мова </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 xml:space="preserve">2 </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166794" w:rsidRDefault="00A1144B" w:rsidP="00A5662E">
            <w:pPr>
              <w:spacing w:after="0" w:line="240" w:lineRule="auto"/>
              <w:ind w:firstLine="175"/>
              <w:jc w:val="both"/>
              <w:rPr>
                <w:rFonts w:ascii="Times New Roman" w:hAnsi="Times New Roman" w:cs="Times New Roman"/>
                <w:b/>
                <w:sz w:val="24"/>
                <w:szCs w:val="24"/>
              </w:rPr>
            </w:pPr>
            <w:r w:rsidRPr="00166794">
              <w:rPr>
                <w:rFonts w:ascii="Times New Roman" w:hAnsi="Times New Roman" w:cs="Times New Roman"/>
                <w:b/>
                <w:sz w:val="24"/>
                <w:szCs w:val="24"/>
              </w:rPr>
              <w:t xml:space="preserve">Історія України  </w:t>
            </w:r>
          </w:p>
        </w:tc>
        <w:tc>
          <w:tcPr>
            <w:tcW w:w="4111" w:type="dxa"/>
            <w:tcBorders>
              <w:top w:val="single" w:sz="6" w:space="0" w:color="auto"/>
              <w:left w:val="single" w:sz="6" w:space="0" w:color="auto"/>
              <w:bottom w:val="single" w:sz="6" w:space="0" w:color="auto"/>
              <w:right w:val="single" w:sz="6" w:space="0" w:color="auto"/>
            </w:tcBorders>
          </w:tcPr>
          <w:p w:rsidR="00A1144B" w:rsidRPr="00166794" w:rsidRDefault="00A1144B" w:rsidP="00A5662E">
            <w:pPr>
              <w:spacing w:after="0" w:line="240" w:lineRule="auto"/>
              <w:ind w:firstLine="1168"/>
              <w:jc w:val="both"/>
              <w:rPr>
                <w:rFonts w:ascii="Times New Roman" w:hAnsi="Times New Roman" w:cs="Times New Roman"/>
                <w:b/>
                <w:sz w:val="24"/>
                <w:szCs w:val="24"/>
              </w:rPr>
            </w:pPr>
            <w:r w:rsidRPr="00166794">
              <w:rPr>
                <w:rFonts w:ascii="Times New Roman" w:hAnsi="Times New Roman" w:cs="Times New Roman"/>
                <w:b/>
                <w:sz w:val="24"/>
                <w:szCs w:val="24"/>
              </w:rPr>
              <w:t xml:space="preserve">1,5+1,5 </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Всесвітня історія</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1</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Громадянська освіта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2</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Математика (алгебра і початки аналізу та геометрія)</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3+1</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166794" w:rsidRDefault="00A1144B" w:rsidP="00A5662E">
            <w:pPr>
              <w:spacing w:after="0" w:line="240" w:lineRule="auto"/>
              <w:ind w:firstLine="175"/>
              <w:jc w:val="both"/>
              <w:rPr>
                <w:rFonts w:ascii="Times New Roman" w:hAnsi="Times New Roman" w:cs="Times New Roman"/>
                <w:b/>
                <w:sz w:val="24"/>
                <w:szCs w:val="24"/>
              </w:rPr>
            </w:pPr>
            <w:proofErr w:type="gramStart"/>
            <w:r w:rsidRPr="00166794">
              <w:rPr>
                <w:rFonts w:ascii="Times New Roman" w:hAnsi="Times New Roman" w:cs="Times New Roman"/>
                <w:b/>
                <w:sz w:val="24"/>
                <w:szCs w:val="24"/>
              </w:rPr>
              <w:t>Б</w:t>
            </w:r>
            <w:proofErr w:type="gramEnd"/>
            <w:r w:rsidRPr="00166794">
              <w:rPr>
                <w:rFonts w:ascii="Times New Roman" w:hAnsi="Times New Roman" w:cs="Times New Roman"/>
                <w:b/>
                <w:sz w:val="24"/>
                <w:szCs w:val="24"/>
              </w:rPr>
              <w:t>іологія і екологія</w:t>
            </w:r>
          </w:p>
        </w:tc>
        <w:tc>
          <w:tcPr>
            <w:tcW w:w="4111" w:type="dxa"/>
            <w:tcBorders>
              <w:top w:val="single" w:sz="6" w:space="0" w:color="auto"/>
              <w:left w:val="single" w:sz="6" w:space="0" w:color="auto"/>
              <w:bottom w:val="single" w:sz="6" w:space="0" w:color="auto"/>
              <w:right w:val="single" w:sz="6" w:space="0" w:color="auto"/>
            </w:tcBorders>
          </w:tcPr>
          <w:p w:rsidR="00A1144B" w:rsidRPr="00166794" w:rsidRDefault="00A1144B" w:rsidP="00A5662E">
            <w:pPr>
              <w:spacing w:after="0" w:line="240" w:lineRule="auto"/>
              <w:ind w:firstLine="1168"/>
              <w:jc w:val="both"/>
              <w:rPr>
                <w:rFonts w:ascii="Times New Roman" w:hAnsi="Times New Roman" w:cs="Times New Roman"/>
                <w:b/>
                <w:sz w:val="24"/>
                <w:szCs w:val="24"/>
              </w:rPr>
            </w:pPr>
            <w:r w:rsidRPr="00166794">
              <w:rPr>
                <w:rFonts w:ascii="Times New Roman" w:hAnsi="Times New Roman" w:cs="Times New Roman"/>
                <w:b/>
                <w:sz w:val="24"/>
                <w:szCs w:val="24"/>
              </w:rPr>
              <w:t>2+3</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Географія</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1,5</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Фізика і астрономія</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3</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Хімія</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1,5 +1</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 xml:space="preserve">Фізична культура </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3</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Захист</w:t>
            </w:r>
            <w:proofErr w:type="gramStart"/>
            <w:r w:rsidRPr="002D6C21">
              <w:rPr>
                <w:rFonts w:ascii="Times New Roman" w:hAnsi="Times New Roman" w:cs="Times New Roman"/>
                <w:sz w:val="24"/>
                <w:szCs w:val="24"/>
              </w:rPr>
              <w:t xml:space="preserve"> В</w:t>
            </w:r>
            <w:proofErr w:type="gramEnd"/>
            <w:r w:rsidRPr="002D6C21">
              <w:rPr>
                <w:rFonts w:ascii="Times New Roman" w:hAnsi="Times New Roman" w:cs="Times New Roman"/>
                <w:sz w:val="24"/>
                <w:szCs w:val="24"/>
              </w:rPr>
              <w:t>ітчизни</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1,5</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Базові предмети</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33,5</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 xml:space="preserve">Вибірково-обов’язкові предмети  </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3</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Інформатика</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1,5</w:t>
            </w:r>
          </w:p>
        </w:tc>
      </w:tr>
      <w:tr w:rsidR="00A1144B" w:rsidRPr="002D6C21" w:rsidTr="00A5662E">
        <w:trPr>
          <w:cantSplit/>
        </w:trPr>
        <w:tc>
          <w:tcPr>
            <w:tcW w:w="6663"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Мистецтво</w:t>
            </w:r>
          </w:p>
        </w:tc>
        <w:tc>
          <w:tcPr>
            <w:tcW w:w="4111" w:type="dxa"/>
            <w:tcBorders>
              <w:top w:val="single" w:sz="6" w:space="0" w:color="auto"/>
              <w:left w:val="single" w:sz="6"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1,5</w:t>
            </w:r>
          </w:p>
        </w:tc>
      </w:tr>
      <w:tr w:rsidR="00A1144B" w:rsidRPr="002D6C21" w:rsidTr="00A5662E">
        <w:trPr>
          <w:cantSplit/>
        </w:trPr>
        <w:tc>
          <w:tcPr>
            <w:tcW w:w="6663" w:type="dxa"/>
            <w:tcBorders>
              <w:top w:val="single" w:sz="6" w:space="0" w:color="auto"/>
              <w:left w:val="single" w:sz="6" w:space="0" w:color="auto"/>
              <w:bottom w:val="single" w:sz="6" w:space="0" w:color="auto"/>
              <w:right w:val="single" w:sz="4"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Гранично допустиме тижневе навантаження на учня</w:t>
            </w:r>
          </w:p>
        </w:tc>
        <w:tc>
          <w:tcPr>
            <w:tcW w:w="4111"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33</w:t>
            </w:r>
          </w:p>
        </w:tc>
      </w:tr>
      <w:tr w:rsidR="00C85CCE" w:rsidRPr="002D6C21" w:rsidTr="00A5662E">
        <w:trPr>
          <w:cantSplit/>
        </w:trPr>
        <w:tc>
          <w:tcPr>
            <w:tcW w:w="6663" w:type="dxa"/>
            <w:tcBorders>
              <w:top w:val="single" w:sz="6" w:space="0" w:color="auto"/>
              <w:left w:val="single" w:sz="6" w:space="0" w:color="auto"/>
              <w:bottom w:val="single" w:sz="6" w:space="0" w:color="auto"/>
              <w:right w:val="single" w:sz="4" w:space="0" w:color="auto"/>
            </w:tcBorders>
          </w:tcPr>
          <w:p w:rsidR="00C85CCE" w:rsidRPr="002D6C21" w:rsidRDefault="00C85CCE"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Міжшкільні акультативи</w:t>
            </w:r>
          </w:p>
        </w:tc>
        <w:tc>
          <w:tcPr>
            <w:tcW w:w="4111" w:type="dxa"/>
            <w:tcBorders>
              <w:top w:val="single" w:sz="6" w:space="0" w:color="auto"/>
              <w:left w:val="single" w:sz="4" w:space="0" w:color="auto"/>
              <w:bottom w:val="single" w:sz="6" w:space="0" w:color="auto"/>
              <w:right w:val="single" w:sz="6" w:space="0" w:color="auto"/>
            </w:tcBorders>
          </w:tcPr>
          <w:p w:rsidR="00C85CCE" w:rsidRPr="002D6C21" w:rsidRDefault="00C85CCE"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1,5</w:t>
            </w:r>
          </w:p>
        </w:tc>
      </w:tr>
      <w:tr w:rsidR="00A1144B" w:rsidRPr="002D6C21" w:rsidTr="00A5662E">
        <w:trPr>
          <w:cantSplit/>
        </w:trPr>
        <w:tc>
          <w:tcPr>
            <w:tcW w:w="6663" w:type="dxa"/>
            <w:tcBorders>
              <w:top w:val="single" w:sz="6" w:space="0" w:color="auto"/>
              <w:left w:val="single" w:sz="6" w:space="0" w:color="auto"/>
              <w:bottom w:val="single" w:sz="6" w:space="0" w:color="auto"/>
              <w:right w:val="single" w:sz="4" w:space="0" w:color="auto"/>
            </w:tcBorders>
          </w:tcPr>
          <w:p w:rsidR="00A1144B" w:rsidRPr="002D6C21" w:rsidRDefault="00A1144B" w:rsidP="00A5662E">
            <w:pPr>
              <w:spacing w:after="0" w:line="240" w:lineRule="auto"/>
              <w:ind w:firstLine="175"/>
              <w:jc w:val="both"/>
              <w:rPr>
                <w:rFonts w:ascii="Times New Roman" w:hAnsi="Times New Roman" w:cs="Times New Roman"/>
                <w:sz w:val="24"/>
                <w:szCs w:val="24"/>
              </w:rPr>
            </w:pPr>
            <w:r w:rsidRPr="002D6C21">
              <w:rPr>
                <w:rFonts w:ascii="Times New Roman" w:hAnsi="Times New Roman" w:cs="Times New Roman"/>
                <w:sz w:val="24"/>
                <w:szCs w:val="24"/>
              </w:rPr>
              <w:t>Всього фінансується (без урахування поділу класу на групи)</w:t>
            </w:r>
          </w:p>
        </w:tc>
        <w:tc>
          <w:tcPr>
            <w:tcW w:w="4111" w:type="dxa"/>
            <w:tcBorders>
              <w:top w:val="single" w:sz="6" w:space="0" w:color="auto"/>
              <w:left w:val="single" w:sz="4" w:space="0" w:color="auto"/>
              <w:bottom w:val="single" w:sz="6" w:space="0" w:color="auto"/>
              <w:right w:val="single" w:sz="6" w:space="0" w:color="auto"/>
            </w:tcBorders>
          </w:tcPr>
          <w:p w:rsidR="00A1144B" w:rsidRPr="002D6C21" w:rsidRDefault="00A1144B" w:rsidP="00A5662E">
            <w:pPr>
              <w:spacing w:after="0" w:line="240" w:lineRule="auto"/>
              <w:ind w:firstLine="1168"/>
              <w:jc w:val="both"/>
              <w:rPr>
                <w:rFonts w:ascii="Times New Roman" w:hAnsi="Times New Roman" w:cs="Times New Roman"/>
                <w:sz w:val="24"/>
                <w:szCs w:val="24"/>
              </w:rPr>
            </w:pPr>
            <w:r w:rsidRPr="002D6C21">
              <w:rPr>
                <w:rFonts w:ascii="Times New Roman" w:hAnsi="Times New Roman" w:cs="Times New Roman"/>
                <w:sz w:val="24"/>
                <w:szCs w:val="24"/>
              </w:rPr>
              <w:t>38</w:t>
            </w:r>
          </w:p>
        </w:tc>
      </w:tr>
    </w:tbl>
    <w:p w:rsidR="008C3F83" w:rsidRPr="002D6C21" w:rsidRDefault="008C3F83" w:rsidP="002D6C21">
      <w:pPr>
        <w:spacing w:after="0" w:line="240" w:lineRule="auto"/>
        <w:ind w:firstLine="567"/>
        <w:jc w:val="both"/>
        <w:rPr>
          <w:rFonts w:ascii="Times New Roman" w:hAnsi="Times New Roman" w:cs="Times New Roman"/>
          <w:sz w:val="24"/>
          <w:szCs w:val="24"/>
        </w:rPr>
      </w:pPr>
    </w:p>
    <w:p w:rsidR="00166794" w:rsidRDefault="00166794" w:rsidP="00166794">
      <w:pPr>
        <w:spacing w:after="0" w:line="240" w:lineRule="auto"/>
        <w:ind w:firstLine="567"/>
        <w:jc w:val="right"/>
        <w:rPr>
          <w:rFonts w:ascii="Times New Roman" w:hAnsi="Times New Roman" w:cs="Times New Roman"/>
          <w:b/>
          <w:sz w:val="28"/>
          <w:szCs w:val="28"/>
          <w:lang w:val="uk-UA"/>
        </w:rPr>
      </w:pPr>
      <w:r w:rsidRPr="00166794">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10</w:t>
      </w:r>
    </w:p>
    <w:p w:rsidR="00166794" w:rsidRDefault="00166794" w:rsidP="00166794">
      <w:pPr>
        <w:spacing w:after="0" w:line="240" w:lineRule="auto"/>
        <w:ind w:firstLine="567"/>
        <w:jc w:val="both"/>
        <w:rPr>
          <w:rFonts w:ascii="Times New Roman" w:hAnsi="Times New Roman" w:cs="Times New Roman"/>
          <w:b/>
          <w:sz w:val="28"/>
          <w:szCs w:val="28"/>
          <w:lang w:val="uk-UA"/>
        </w:rPr>
      </w:pPr>
    </w:p>
    <w:p w:rsidR="00166794" w:rsidRPr="00A5662E" w:rsidRDefault="00166794" w:rsidP="00166794">
      <w:pPr>
        <w:spacing w:after="0" w:line="240" w:lineRule="auto"/>
        <w:ind w:firstLine="567"/>
        <w:jc w:val="center"/>
        <w:rPr>
          <w:rFonts w:ascii="Times New Roman" w:hAnsi="Times New Roman" w:cs="Times New Roman"/>
          <w:b/>
          <w:sz w:val="28"/>
          <w:szCs w:val="28"/>
        </w:rPr>
      </w:pPr>
      <w:r w:rsidRPr="00A5662E">
        <w:rPr>
          <w:rFonts w:ascii="Times New Roman" w:hAnsi="Times New Roman" w:cs="Times New Roman"/>
          <w:b/>
          <w:sz w:val="28"/>
          <w:szCs w:val="28"/>
        </w:rPr>
        <w:t>Навчальний план</w:t>
      </w:r>
    </w:p>
    <w:p w:rsidR="00166794" w:rsidRPr="00A5662E" w:rsidRDefault="00166794" w:rsidP="0016679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uk-UA"/>
        </w:rPr>
        <w:t>д</w:t>
      </w:r>
      <w:r w:rsidRPr="00A5662E">
        <w:rPr>
          <w:rFonts w:ascii="Times New Roman" w:hAnsi="Times New Roman" w:cs="Times New Roman"/>
          <w:b/>
          <w:sz w:val="28"/>
          <w:szCs w:val="28"/>
        </w:rPr>
        <w:t>ля 11 класу</w:t>
      </w:r>
    </w:p>
    <w:p w:rsidR="00166794" w:rsidRPr="002D6C21" w:rsidRDefault="00166794" w:rsidP="00166794">
      <w:pPr>
        <w:spacing w:after="0" w:line="240" w:lineRule="auto"/>
        <w:ind w:firstLine="567"/>
        <w:jc w:val="both"/>
        <w:rPr>
          <w:rFonts w:ascii="Times New Roman" w:hAnsi="Times New Roman" w:cs="Times New Roman"/>
          <w:sz w:val="24"/>
          <w:szCs w:val="24"/>
        </w:rPr>
      </w:pPr>
    </w:p>
    <w:tbl>
      <w:tblPr>
        <w:tblW w:w="106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6095"/>
      </w:tblGrid>
      <w:tr w:rsidR="00166794" w:rsidRPr="002D6C21" w:rsidTr="006B3BB4">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166794" w:rsidRPr="002D6C21" w:rsidRDefault="00166794"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Предмети</w:t>
            </w:r>
          </w:p>
        </w:tc>
        <w:tc>
          <w:tcPr>
            <w:tcW w:w="6095" w:type="dxa"/>
            <w:tcBorders>
              <w:top w:val="single" w:sz="6" w:space="0" w:color="auto"/>
              <w:left w:val="single" w:sz="4" w:space="0" w:color="auto"/>
              <w:bottom w:val="single" w:sz="4" w:space="0" w:color="auto"/>
              <w:right w:val="single" w:sz="6"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Кількість годин на тиждень у 11 класі</w:t>
            </w:r>
          </w:p>
        </w:tc>
      </w:tr>
      <w:tr w:rsidR="00166794" w:rsidRPr="002D6C21" w:rsidTr="006B3BB4">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166794" w:rsidRPr="002D6C21" w:rsidRDefault="00166794" w:rsidP="006B3BB4">
            <w:pPr>
              <w:spacing w:after="0" w:line="240" w:lineRule="auto"/>
              <w:ind w:firstLine="567"/>
              <w:jc w:val="both"/>
              <w:rPr>
                <w:rFonts w:ascii="Times New Roman" w:hAnsi="Times New Roman" w:cs="Times New Roman"/>
                <w:sz w:val="24"/>
                <w:szCs w:val="24"/>
              </w:rPr>
            </w:pPr>
          </w:p>
        </w:tc>
        <w:tc>
          <w:tcPr>
            <w:tcW w:w="6095" w:type="dxa"/>
            <w:tcBorders>
              <w:top w:val="single" w:sz="4" w:space="0" w:color="auto"/>
              <w:left w:val="single" w:sz="4" w:space="0" w:color="auto"/>
              <w:right w:val="double" w:sz="4" w:space="0" w:color="auto"/>
            </w:tcBorders>
            <w:vAlign w:val="center"/>
          </w:tcPr>
          <w:p w:rsidR="00166794" w:rsidRPr="0074197E" w:rsidRDefault="00166794" w:rsidP="006B3BB4">
            <w:pPr>
              <w:spacing w:after="0" w:line="240" w:lineRule="auto"/>
              <w:ind w:firstLine="567"/>
              <w:jc w:val="center"/>
              <w:rPr>
                <w:rFonts w:ascii="Times New Roman" w:hAnsi="Times New Roman" w:cs="Times New Roman"/>
                <w:b/>
                <w:sz w:val="24"/>
                <w:szCs w:val="24"/>
              </w:rPr>
            </w:pPr>
            <w:r w:rsidRPr="0074197E">
              <w:rPr>
                <w:rFonts w:ascii="Times New Roman" w:hAnsi="Times New Roman" w:cs="Times New Roman"/>
                <w:b/>
                <w:sz w:val="24"/>
                <w:szCs w:val="24"/>
              </w:rPr>
              <w:t xml:space="preserve">Біотехнологічний </w:t>
            </w:r>
            <w:proofErr w:type="gramStart"/>
            <w:r w:rsidRPr="0074197E">
              <w:rPr>
                <w:rFonts w:ascii="Times New Roman" w:hAnsi="Times New Roman" w:cs="Times New Roman"/>
                <w:b/>
                <w:sz w:val="24"/>
                <w:szCs w:val="24"/>
              </w:rPr>
              <w:t>проф</w:t>
            </w:r>
            <w:proofErr w:type="gramEnd"/>
            <w:r w:rsidRPr="0074197E">
              <w:rPr>
                <w:rFonts w:ascii="Times New Roman" w:hAnsi="Times New Roman" w:cs="Times New Roman"/>
                <w:b/>
                <w:sz w:val="24"/>
                <w:szCs w:val="24"/>
              </w:rPr>
              <w:t>іль</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Українська мова </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1+1</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Українська література</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Іноземна мова </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3</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Зарубіжна література </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Історія України </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1,5</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Всесвітня історія</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166794" w:rsidRPr="002D6C21" w:rsidTr="006B3BB4">
        <w:trPr>
          <w:cantSplit/>
          <w:trHeight w:val="510"/>
        </w:trPr>
        <w:tc>
          <w:tcPr>
            <w:tcW w:w="4537" w:type="dxa"/>
            <w:tcBorders>
              <w:top w:val="single" w:sz="6" w:space="0" w:color="auto"/>
              <w:left w:val="single" w:sz="4" w:space="0" w:color="auto"/>
              <w:bottom w:val="nil"/>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Громадянська освіта:</w:t>
            </w:r>
          </w:p>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економіка</w:t>
            </w:r>
          </w:p>
        </w:tc>
        <w:tc>
          <w:tcPr>
            <w:tcW w:w="6095" w:type="dxa"/>
            <w:tcBorders>
              <w:top w:val="single" w:sz="6" w:space="0" w:color="auto"/>
              <w:left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p>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166794" w:rsidRPr="002D6C21" w:rsidTr="006B3BB4">
        <w:trPr>
          <w:cantSplit/>
        </w:trPr>
        <w:tc>
          <w:tcPr>
            <w:tcW w:w="4537" w:type="dxa"/>
            <w:tcBorders>
              <w:top w:val="nil"/>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людина і </w:t>
            </w:r>
            <w:proofErr w:type="gramStart"/>
            <w:r w:rsidRPr="002D6C21">
              <w:rPr>
                <w:rFonts w:ascii="Times New Roman" w:hAnsi="Times New Roman" w:cs="Times New Roman"/>
                <w:sz w:val="24"/>
                <w:szCs w:val="24"/>
              </w:rPr>
              <w:t>св</w:t>
            </w:r>
            <w:proofErr w:type="gramEnd"/>
            <w:r w:rsidRPr="002D6C21">
              <w:rPr>
                <w:rFonts w:ascii="Times New Roman" w:hAnsi="Times New Roman" w:cs="Times New Roman"/>
                <w:sz w:val="24"/>
                <w:szCs w:val="24"/>
              </w:rPr>
              <w:t>іт</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0,5</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Художня культура</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0,5</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A5662E" w:rsidRDefault="00166794" w:rsidP="006B3BB4">
            <w:pPr>
              <w:spacing w:after="0" w:line="240" w:lineRule="auto"/>
              <w:ind w:firstLine="34"/>
              <w:jc w:val="both"/>
              <w:rPr>
                <w:rFonts w:ascii="Times New Roman" w:hAnsi="Times New Roman" w:cs="Times New Roman"/>
                <w:sz w:val="24"/>
                <w:szCs w:val="24"/>
                <w:lang w:val="uk-UA"/>
              </w:rPr>
            </w:pPr>
            <w:r w:rsidRPr="002D6C21">
              <w:rPr>
                <w:rFonts w:ascii="Times New Roman" w:hAnsi="Times New Roman" w:cs="Times New Roman"/>
                <w:sz w:val="24"/>
                <w:szCs w:val="24"/>
              </w:rPr>
              <w:t>Математика</w:t>
            </w:r>
            <w:r>
              <w:rPr>
                <w:rFonts w:ascii="Times New Roman" w:hAnsi="Times New Roman" w:cs="Times New Roman"/>
                <w:sz w:val="24"/>
                <w:szCs w:val="24"/>
                <w:lang w:val="uk-UA"/>
              </w:rPr>
              <w:t xml:space="preserve"> </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Алгебра </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3</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Геометрія</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Астрономія </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0,5</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proofErr w:type="gramStart"/>
            <w:r w:rsidRPr="002D6C21">
              <w:rPr>
                <w:rFonts w:ascii="Times New Roman" w:hAnsi="Times New Roman" w:cs="Times New Roman"/>
                <w:sz w:val="24"/>
                <w:szCs w:val="24"/>
              </w:rPr>
              <w:t>Б</w:t>
            </w:r>
            <w:proofErr w:type="gramEnd"/>
            <w:r w:rsidRPr="002D6C21">
              <w:rPr>
                <w:rFonts w:ascii="Times New Roman" w:hAnsi="Times New Roman" w:cs="Times New Roman"/>
                <w:sz w:val="24"/>
                <w:szCs w:val="24"/>
              </w:rPr>
              <w:t>іологія</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5</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Фізика</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Хімія</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2+1</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Екологія</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Технології</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Інформатика</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A5662E" w:rsidRDefault="00166794" w:rsidP="006B3BB4">
            <w:pPr>
              <w:spacing w:after="0" w:line="240" w:lineRule="auto"/>
              <w:ind w:firstLine="34"/>
              <w:jc w:val="both"/>
              <w:rPr>
                <w:rFonts w:ascii="Times New Roman" w:hAnsi="Times New Roman" w:cs="Times New Roman"/>
                <w:sz w:val="24"/>
                <w:szCs w:val="24"/>
                <w:lang w:val="uk-UA"/>
              </w:rPr>
            </w:pPr>
            <w:r w:rsidRPr="002D6C21">
              <w:rPr>
                <w:rFonts w:ascii="Times New Roman" w:hAnsi="Times New Roman" w:cs="Times New Roman"/>
                <w:sz w:val="24"/>
                <w:szCs w:val="24"/>
              </w:rPr>
              <w:t>Фізична культура</w:t>
            </w:r>
            <w:r>
              <w:rPr>
                <w:rFonts w:ascii="Times New Roman" w:hAnsi="Times New Roman" w:cs="Times New Roman"/>
                <w:sz w:val="24"/>
                <w:szCs w:val="24"/>
                <w:lang w:val="uk-UA"/>
              </w:rPr>
              <w:t xml:space="preserve"> </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2</w:t>
            </w:r>
          </w:p>
        </w:tc>
      </w:tr>
      <w:tr w:rsidR="00166794" w:rsidRPr="002D6C21" w:rsidTr="006B3BB4">
        <w:trPr>
          <w:cantSplit/>
        </w:trPr>
        <w:tc>
          <w:tcPr>
            <w:tcW w:w="4537" w:type="dxa"/>
            <w:tcBorders>
              <w:top w:val="single" w:sz="6" w:space="0" w:color="auto"/>
              <w:left w:val="single" w:sz="4" w:space="0" w:color="auto"/>
              <w:bottom w:val="single" w:sz="6" w:space="0" w:color="auto"/>
              <w:right w:val="single" w:sz="6"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Захист</w:t>
            </w:r>
            <w:proofErr w:type="gramStart"/>
            <w:r w:rsidRPr="002D6C21">
              <w:rPr>
                <w:rFonts w:ascii="Times New Roman" w:hAnsi="Times New Roman" w:cs="Times New Roman"/>
                <w:sz w:val="24"/>
                <w:szCs w:val="24"/>
              </w:rPr>
              <w:t xml:space="preserve"> В</w:t>
            </w:r>
            <w:proofErr w:type="gramEnd"/>
            <w:r w:rsidRPr="002D6C21">
              <w:rPr>
                <w:rFonts w:ascii="Times New Roman" w:hAnsi="Times New Roman" w:cs="Times New Roman"/>
                <w:sz w:val="24"/>
                <w:szCs w:val="24"/>
              </w:rPr>
              <w:t>ітчизни</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1,5</w:t>
            </w:r>
          </w:p>
        </w:tc>
      </w:tr>
      <w:tr w:rsidR="00166794" w:rsidRPr="002D6C21" w:rsidTr="006B3BB4">
        <w:trPr>
          <w:cantSplit/>
        </w:trPr>
        <w:tc>
          <w:tcPr>
            <w:tcW w:w="4537" w:type="dxa"/>
            <w:tcBorders>
              <w:top w:val="single" w:sz="6" w:space="0" w:color="auto"/>
              <w:left w:val="single" w:sz="6" w:space="0" w:color="auto"/>
              <w:bottom w:val="single" w:sz="6" w:space="0" w:color="auto"/>
              <w:right w:val="single" w:sz="4"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Разом</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34,5</w:t>
            </w:r>
          </w:p>
        </w:tc>
      </w:tr>
      <w:tr w:rsidR="00166794" w:rsidRPr="002D6C21" w:rsidTr="006B3BB4">
        <w:trPr>
          <w:cantSplit/>
          <w:trHeight w:val="495"/>
        </w:trPr>
        <w:tc>
          <w:tcPr>
            <w:tcW w:w="4537" w:type="dxa"/>
            <w:tcBorders>
              <w:top w:val="single" w:sz="6" w:space="0" w:color="auto"/>
              <w:left w:val="single" w:sz="6" w:space="0" w:color="auto"/>
              <w:bottom w:val="single" w:sz="6" w:space="0" w:color="auto"/>
              <w:right w:val="single" w:sz="4"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 Міжшкільні факультативи</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1,5</w:t>
            </w:r>
          </w:p>
        </w:tc>
      </w:tr>
      <w:tr w:rsidR="00166794" w:rsidRPr="002D6C21" w:rsidTr="006B3BB4">
        <w:trPr>
          <w:cantSplit/>
        </w:trPr>
        <w:tc>
          <w:tcPr>
            <w:tcW w:w="4537" w:type="dxa"/>
            <w:tcBorders>
              <w:top w:val="single" w:sz="6" w:space="0" w:color="auto"/>
              <w:left w:val="single" w:sz="6" w:space="0" w:color="auto"/>
              <w:bottom w:val="single" w:sz="6" w:space="0" w:color="auto"/>
              <w:right w:val="single" w:sz="4"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Гранично допустиме навантаження на учня: </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33</w:t>
            </w:r>
          </w:p>
        </w:tc>
      </w:tr>
      <w:tr w:rsidR="00166794" w:rsidRPr="002D6C21" w:rsidTr="006B3BB4">
        <w:trPr>
          <w:cantSplit/>
        </w:trPr>
        <w:tc>
          <w:tcPr>
            <w:tcW w:w="4537" w:type="dxa"/>
            <w:tcBorders>
              <w:top w:val="single" w:sz="6" w:space="0" w:color="auto"/>
              <w:left w:val="single" w:sz="6" w:space="0" w:color="auto"/>
              <w:bottom w:val="single" w:sz="6" w:space="0" w:color="auto"/>
              <w:right w:val="single" w:sz="4" w:space="0" w:color="auto"/>
            </w:tcBorders>
          </w:tcPr>
          <w:p w:rsidR="00166794" w:rsidRPr="002D6C21" w:rsidRDefault="00166794" w:rsidP="006B3BB4">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Всього фінансується (без урахування поділу класу на групи)</w:t>
            </w:r>
          </w:p>
        </w:tc>
        <w:tc>
          <w:tcPr>
            <w:tcW w:w="6095" w:type="dxa"/>
            <w:tcBorders>
              <w:top w:val="single" w:sz="6" w:space="0" w:color="auto"/>
              <w:left w:val="single" w:sz="6" w:space="0" w:color="auto"/>
              <w:bottom w:val="single" w:sz="6" w:space="0" w:color="auto"/>
              <w:right w:val="double" w:sz="4" w:space="0" w:color="auto"/>
            </w:tcBorders>
          </w:tcPr>
          <w:p w:rsidR="00166794" w:rsidRPr="002D6C21" w:rsidRDefault="00166794" w:rsidP="006B3BB4">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38</w:t>
            </w:r>
          </w:p>
        </w:tc>
      </w:tr>
    </w:tbl>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Default="00166794" w:rsidP="002D6C21">
      <w:pPr>
        <w:spacing w:after="0" w:line="240" w:lineRule="auto"/>
        <w:ind w:firstLine="567"/>
        <w:jc w:val="both"/>
        <w:rPr>
          <w:rFonts w:ascii="Times New Roman" w:hAnsi="Times New Roman" w:cs="Times New Roman"/>
          <w:sz w:val="24"/>
          <w:szCs w:val="24"/>
          <w:lang w:val="uk-UA"/>
        </w:rPr>
      </w:pPr>
    </w:p>
    <w:p w:rsidR="00166794" w:rsidRPr="00166794" w:rsidRDefault="00166794" w:rsidP="00166794">
      <w:pPr>
        <w:spacing w:after="0" w:line="240" w:lineRule="auto"/>
        <w:ind w:firstLine="567"/>
        <w:jc w:val="right"/>
        <w:rPr>
          <w:rFonts w:ascii="Times New Roman" w:hAnsi="Times New Roman" w:cs="Times New Roman"/>
          <w:b/>
          <w:sz w:val="28"/>
          <w:szCs w:val="28"/>
          <w:lang w:val="uk-UA"/>
        </w:rPr>
      </w:pPr>
      <w:r w:rsidRPr="00166794">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11</w:t>
      </w:r>
    </w:p>
    <w:p w:rsidR="00166794" w:rsidRPr="00166794" w:rsidRDefault="00166794" w:rsidP="002D6C21">
      <w:pPr>
        <w:spacing w:after="0" w:line="240" w:lineRule="auto"/>
        <w:ind w:firstLine="567"/>
        <w:jc w:val="both"/>
        <w:rPr>
          <w:rFonts w:ascii="Times New Roman" w:hAnsi="Times New Roman" w:cs="Times New Roman"/>
          <w:sz w:val="24"/>
          <w:szCs w:val="24"/>
          <w:lang w:val="uk-UA"/>
        </w:rPr>
      </w:pPr>
    </w:p>
    <w:p w:rsidR="008826AB" w:rsidRPr="00A5662E" w:rsidRDefault="008826AB" w:rsidP="00A5662E">
      <w:pPr>
        <w:spacing w:after="0" w:line="240" w:lineRule="auto"/>
        <w:ind w:firstLine="567"/>
        <w:jc w:val="center"/>
        <w:rPr>
          <w:rFonts w:ascii="Times New Roman" w:hAnsi="Times New Roman" w:cs="Times New Roman"/>
          <w:b/>
          <w:sz w:val="28"/>
          <w:szCs w:val="28"/>
        </w:rPr>
      </w:pPr>
      <w:r w:rsidRPr="00A5662E">
        <w:rPr>
          <w:rFonts w:ascii="Times New Roman" w:hAnsi="Times New Roman" w:cs="Times New Roman"/>
          <w:b/>
          <w:sz w:val="28"/>
          <w:szCs w:val="28"/>
        </w:rPr>
        <w:t>Перелік навчальних програм</w:t>
      </w:r>
    </w:p>
    <w:p w:rsidR="008826AB" w:rsidRPr="00A5662E" w:rsidRDefault="008826AB" w:rsidP="00A5662E">
      <w:pPr>
        <w:spacing w:after="0" w:line="240" w:lineRule="auto"/>
        <w:ind w:firstLine="567"/>
        <w:jc w:val="center"/>
        <w:rPr>
          <w:rFonts w:ascii="Times New Roman" w:hAnsi="Times New Roman" w:cs="Times New Roman"/>
          <w:b/>
          <w:sz w:val="28"/>
          <w:szCs w:val="28"/>
        </w:rPr>
      </w:pPr>
      <w:r w:rsidRPr="00A5662E">
        <w:rPr>
          <w:rFonts w:ascii="Times New Roman" w:hAnsi="Times New Roman" w:cs="Times New Roman"/>
          <w:b/>
          <w:sz w:val="28"/>
          <w:szCs w:val="28"/>
        </w:rPr>
        <w:t xml:space="preserve">для </w:t>
      </w:r>
      <w:r w:rsidR="00C85CCE" w:rsidRPr="00A5662E">
        <w:rPr>
          <w:rFonts w:ascii="Times New Roman" w:hAnsi="Times New Roman" w:cs="Times New Roman"/>
          <w:b/>
          <w:sz w:val="28"/>
          <w:szCs w:val="28"/>
        </w:rPr>
        <w:t>10 класу</w:t>
      </w:r>
    </w:p>
    <w:p w:rsidR="008826AB" w:rsidRPr="002D6C21" w:rsidRDefault="008826AB"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29"/>
        <w:gridCol w:w="3827"/>
      </w:tblGrid>
      <w:tr w:rsidR="008826AB" w:rsidRPr="002D6C21" w:rsidTr="00A5662E">
        <w:trPr>
          <w:trHeight w:val="20"/>
        </w:trPr>
        <w:tc>
          <w:tcPr>
            <w:tcW w:w="851" w:type="dxa"/>
          </w:tcPr>
          <w:p w:rsidR="008826AB" w:rsidRPr="002D6C21" w:rsidRDefault="008826AB" w:rsidP="00A5662E">
            <w:pPr>
              <w:spacing w:after="0" w:line="240" w:lineRule="auto"/>
              <w:ind w:firstLine="34"/>
              <w:jc w:val="both"/>
              <w:rPr>
                <w:rFonts w:ascii="Times New Roman" w:hAnsi="Times New Roman" w:cs="Times New Roman"/>
                <w:sz w:val="24"/>
                <w:szCs w:val="24"/>
              </w:rPr>
            </w:pPr>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/п</w:t>
            </w:r>
          </w:p>
        </w:tc>
        <w:tc>
          <w:tcPr>
            <w:tcW w:w="5529" w:type="dxa"/>
          </w:tcPr>
          <w:p w:rsidR="008826AB" w:rsidRPr="002D6C21" w:rsidRDefault="008826AB" w:rsidP="002D6C21">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Назва навчальної програми</w:t>
            </w:r>
          </w:p>
        </w:tc>
        <w:tc>
          <w:tcPr>
            <w:tcW w:w="3827" w:type="dxa"/>
            <w:vAlign w:val="center"/>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вивчення</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Українська мова</w:t>
            </w:r>
          </w:p>
        </w:tc>
        <w:tc>
          <w:tcPr>
            <w:tcW w:w="3827" w:type="dxa"/>
            <w:vAlign w:val="center"/>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proofErr w:type="gramStart"/>
            <w:r w:rsidRPr="002D6C21">
              <w:rPr>
                <w:rFonts w:ascii="Times New Roman" w:hAnsi="Times New Roman" w:cs="Times New Roman"/>
                <w:sz w:val="24"/>
                <w:szCs w:val="24"/>
              </w:rPr>
              <w:t>Б</w:t>
            </w:r>
            <w:proofErr w:type="gramEnd"/>
            <w:r w:rsidRPr="002D6C21">
              <w:rPr>
                <w:rFonts w:ascii="Times New Roman" w:hAnsi="Times New Roman" w:cs="Times New Roman"/>
                <w:sz w:val="24"/>
                <w:szCs w:val="24"/>
              </w:rPr>
              <w:t>іологія і екологія</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Проф</w:t>
            </w:r>
            <w:proofErr w:type="gramEnd"/>
            <w:r w:rsidRPr="002D6C21">
              <w:rPr>
                <w:rFonts w:ascii="Times New Roman" w:hAnsi="Times New Roman" w:cs="Times New Roman"/>
                <w:sz w:val="24"/>
                <w:szCs w:val="24"/>
              </w:rPr>
              <w:t>ільний рівень</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Всесвітня історія</w:t>
            </w:r>
          </w:p>
        </w:tc>
        <w:tc>
          <w:tcPr>
            <w:tcW w:w="3827" w:type="dxa"/>
          </w:tcPr>
          <w:p w:rsidR="008826AB" w:rsidRPr="002D6C21" w:rsidRDefault="008C3F83"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Географія</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5529" w:type="dxa"/>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 xml:space="preserve"> Громадянська освіта (інтегрований курс)</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5529" w:type="dxa"/>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Зарубіжна література</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Захист</w:t>
            </w:r>
            <w:proofErr w:type="gramStart"/>
            <w:r w:rsidRPr="002D6C21">
              <w:rPr>
                <w:rFonts w:ascii="Times New Roman" w:hAnsi="Times New Roman" w:cs="Times New Roman"/>
                <w:sz w:val="24"/>
                <w:szCs w:val="24"/>
              </w:rPr>
              <w:t xml:space="preserve"> В</w:t>
            </w:r>
            <w:proofErr w:type="gramEnd"/>
            <w:r w:rsidRPr="002D6C21">
              <w:rPr>
                <w:rFonts w:ascii="Times New Roman" w:hAnsi="Times New Roman" w:cs="Times New Roman"/>
                <w:sz w:val="24"/>
                <w:szCs w:val="24"/>
              </w:rPr>
              <w:t>ітчизни</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5529" w:type="dxa"/>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 xml:space="preserve">Інформатика </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Історія України</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Проф</w:t>
            </w:r>
            <w:proofErr w:type="gramEnd"/>
            <w:r w:rsidRPr="002D6C21">
              <w:rPr>
                <w:rFonts w:ascii="Times New Roman" w:hAnsi="Times New Roman" w:cs="Times New Roman"/>
                <w:sz w:val="24"/>
                <w:szCs w:val="24"/>
              </w:rPr>
              <w:t>ільний рівень</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Математика (алгебра і початки аналізу та геометрія)</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p>
        </w:tc>
        <w:tc>
          <w:tcPr>
            <w:tcW w:w="5529" w:type="dxa"/>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Мистецтво</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5529" w:type="dxa"/>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Українська література</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 xml:space="preserve">Фізика і астрономія (авторський колектив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ід керівництвом Локтєва В. М.)</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14.</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Фізична культура</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Хімія</w:t>
            </w:r>
          </w:p>
        </w:tc>
        <w:tc>
          <w:tcPr>
            <w:tcW w:w="3827" w:type="dxa"/>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r w:rsidR="008826AB" w:rsidRPr="002D6C21" w:rsidTr="00A5662E">
        <w:trPr>
          <w:trHeight w:val="20"/>
        </w:trPr>
        <w:tc>
          <w:tcPr>
            <w:tcW w:w="851" w:type="dxa"/>
          </w:tcPr>
          <w:p w:rsidR="008826AB" w:rsidRPr="00A5662E" w:rsidRDefault="00A5662E" w:rsidP="00A566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5529" w:type="dxa"/>
            <w:vAlign w:val="center"/>
          </w:tcPr>
          <w:p w:rsidR="008826AB" w:rsidRPr="002D6C21" w:rsidRDefault="008826AB" w:rsidP="00A5662E">
            <w:pPr>
              <w:spacing w:after="0" w:line="240" w:lineRule="auto"/>
              <w:ind w:firstLine="33"/>
              <w:jc w:val="both"/>
              <w:rPr>
                <w:rFonts w:ascii="Times New Roman" w:hAnsi="Times New Roman" w:cs="Times New Roman"/>
                <w:sz w:val="24"/>
                <w:szCs w:val="24"/>
              </w:rPr>
            </w:pPr>
            <w:r w:rsidRPr="002D6C21">
              <w:rPr>
                <w:rFonts w:ascii="Times New Roman" w:hAnsi="Times New Roman" w:cs="Times New Roman"/>
                <w:sz w:val="24"/>
                <w:szCs w:val="24"/>
              </w:rPr>
              <w:t>Іноземні мови</w:t>
            </w:r>
          </w:p>
        </w:tc>
        <w:tc>
          <w:tcPr>
            <w:tcW w:w="3827" w:type="dxa"/>
            <w:vAlign w:val="center"/>
          </w:tcPr>
          <w:p w:rsidR="008826AB" w:rsidRPr="002D6C21" w:rsidRDefault="008826AB" w:rsidP="002D6C21">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стандарту</w:t>
            </w:r>
          </w:p>
        </w:tc>
      </w:tr>
    </w:tbl>
    <w:p w:rsidR="00166794" w:rsidRDefault="00166794"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B7300A" w:rsidRDefault="00B7300A" w:rsidP="00166794">
      <w:pPr>
        <w:spacing w:after="0" w:line="240" w:lineRule="auto"/>
        <w:ind w:firstLine="567"/>
        <w:jc w:val="right"/>
        <w:rPr>
          <w:rFonts w:ascii="Times New Roman" w:hAnsi="Times New Roman" w:cs="Times New Roman"/>
          <w:b/>
          <w:sz w:val="28"/>
          <w:szCs w:val="28"/>
          <w:lang w:val="uk-UA"/>
        </w:rPr>
      </w:pPr>
    </w:p>
    <w:p w:rsidR="00166794" w:rsidRPr="00166794" w:rsidRDefault="00166794" w:rsidP="00166794">
      <w:pPr>
        <w:spacing w:after="0" w:line="240" w:lineRule="auto"/>
        <w:ind w:firstLine="567"/>
        <w:jc w:val="right"/>
        <w:rPr>
          <w:rFonts w:ascii="Times New Roman" w:hAnsi="Times New Roman" w:cs="Times New Roman"/>
          <w:b/>
          <w:sz w:val="28"/>
          <w:szCs w:val="28"/>
          <w:lang w:val="uk-UA"/>
        </w:rPr>
      </w:pPr>
      <w:r w:rsidRPr="00166794">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1</w:t>
      </w:r>
      <w:r>
        <w:rPr>
          <w:rFonts w:ascii="Times New Roman" w:hAnsi="Times New Roman" w:cs="Times New Roman"/>
          <w:b/>
          <w:sz w:val="28"/>
          <w:szCs w:val="28"/>
          <w:lang w:val="uk-UA"/>
        </w:rPr>
        <w:t>2</w:t>
      </w:r>
    </w:p>
    <w:p w:rsidR="001A7B39" w:rsidRDefault="001A7B39" w:rsidP="001A7B39">
      <w:pPr>
        <w:spacing w:after="0" w:line="240" w:lineRule="auto"/>
        <w:ind w:firstLine="567"/>
        <w:jc w:val="right"/>
        <w:rPr>
          <w:rFonts w:ascii="Times New Roman" w:hAnsi="Times New Roman" w:cs="Times New Roman"/>
          <w:b/>
          <w:sz w:val="24"/>
          <w:szCs w:val="24"/>
          <w:lang w:val="uk-UA"/>
        </w:rPr>
      </w:pPr>
    </w:p>
    <w:p w:rsidR="007165C7" w:rsidRDefault="00166794" w:rsidP="002D6C2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B6FF8" w:rsidRDefault="00166794" w:rsidP="00166794">
      <w:pPr>
        <w:spacing w:after="0" w:line="240" w:lineRule="auto"/>
        <w:ind w:firstLine="567"/>
        <w:jc w:val="center"/>
        <w:rPr>
          <w:rFonts w:ascii="Times New Roman" w:hAnsi="Times New Roman" w:cs="Times New Roman"/>
          <w:sz w:val="24"/>
          <w:szCs w:val="24"/>
          <w:lang w:val="uk-UA"/>
        </w:rPr>
      </w:pPr>
      <w:r w:rsidRPr="00A5662E">
        <w:rPr>
          <w:rFonts w:ascii="Times New Roman" w:hAnsi="Times New Roman" w:cs="Times New Roman"/>
          <w:b/>
          <w:sz w:val="28"/>
          <w:szCs w:val="28"/>
        </w:rPr>
        <w:t>Перелік навчальних програм</w:t>
      </w:r>
    </w:p>
    <w:p w:rsidR="00AB6FF8" w:rsidRPr="0074197E" w:rsidRDefault="00AB6FF8" w:rsidP="00AB6FF8">
      <w:pPr>
        <w:spacing w:after="0" w:line="240" w:lineRule="auto"/>
        <w:ind w:firstLine="567"/>
        <w:jc w:val="center"/>
        <w:rPr>
          <w:rFonts w:ascii="Times New Roman" w:hAnsi="Times New Roman" w:cs="Times New Roman"/>
          <w:b/>
          <w:sz w:val="28"/>
          <w:szCs w:val="28"/>
        </w:rPr>
      </w:pPr>
      <w:r w:rsidRPr="0074197E">
        <w:rPr>
          <w:rFonts w:ascii="Times New Roman" w:hAnsi="Times New Roman" w:cs="Times New Roman"/>
          <w:b/>
          <w:sz w:val="28"/>
          <w:szCs w:val="28"/>
        </w:rPr>
        <w:t>для 11  класу</w:t>
      </w:r>
    </w:p>
    <w:p w:rsidR="00AB6FF8" w:rsidRPr="002D6C21" w:rsidRDefault="00AB6FF8" w:rsidP="00AB6FF8">
      <w:pPr>
        <w:spacing w:after="0" w:line="240" w:lineRule="auto"/>
        <w:ind w:firstLine="567"/>
        <w:jc w:val="center"/>
        <w:rPr>
          <w:rFonts w:ascii="Times New Roman" w:hAnsi="Times New Roman" w:cs="Times New Roman"/>
          <w:sz w:val="24"/>
          <w:szCs w:val="24"/>
        </w:rPr>
      </w:pPr>
      <w:r w:rsidRPr="002D6C21">
        <w:rPr>
          <w:rFonts w:ascii="Times New Roman" w:hAnsi="Times New Roman" w:cs="Times New Roman"/>
          <w:sz w:val="24"/>
          <w:szCs w:val="24"/>
        </w:rPr>
        <w:t>(затверджені наказом МОН від 14.07.2016 № 826)</w:t>
      </w:r>
    </w:p>
    <w:p w:rsidR="00AB6FF8" w:rsidRPr="002D6C21" w:rsidRDefault="00AB6FF8" w:rsidP="00AB6FF8">
      <w:pPr>
        <w:spacing w:after="0" w:line="240" w:lineRule="auto"/>
        <w:ind w:firstLine="567"/>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5031"/>
        <w:gridCol w:w="4024"/>
      </w:tblGrid>
      <w:tr w:rsidR="00AB6FF8" w:rsidRPr="002D6C21" w:rsidTr="006B3BB4">
        <w:trPr>
          <w:trHeight w:val="309"/>
        </w:trPr>
        <w:tc>
          <w:tcPr>
            <w:tcW w:w="1242" w:type="dxa"/>
          </w:tcPr>
          <w:p w:rsidR="00AB6FF8" w:rsidRPr="002D6C21" w:rsidRDefault="00AB6FF8" w:rsidP="006B3BB4">
            <w:pPr>
              <w:spacing w:after="0" w:line="240" w:lineRule="auto"/>
              <w:jc w:val="both"/>
              <w:rPr>
                <w:rFonts w:ascii="Times New Roman" w:hAnsi="Times New Roman" w:cs="Times New Roman"/>
                <w:sz w:val="24"/>
                <w:szCs w:val="24"/>
              </w:rPr>
            </w:pPr>
            <w:r w:rsidRPr="002D6C21">
              <w:rPr>
                <w:rFonts w:ascii="Times New Roman" w:hAnsi="Times New Roman" w:cs="Times New Roman"/>
                <w:sz w:val="24"/>
                <w:szCs w:val="24"/>
              </w:rPr>
              <w:t xml:space="preserve">№ </w:t>
            </w:r>
            <w:proofErr w:type="gramStart"/>
            <w:r w:rsidRPr="002D6C21">
              <w:rPr>
                <w:rFonts w:ascii="Times New Roman" w:hAnsi="Times New Roman" w:cs="Times New Roman"/>
                <w:sz w:val="24"/>
                <w:szCs w:val="24"/>
              </w:rPr>
              <w:t>п</w:t>
            </w:r>
            <w:proofErr w:type="gramEnd"/>
            <w:r w:rsidRPr="002D6C21">
              <w:rPr>
                <w:rFonts w:ascii="Times New Roman" w:hAnsi="Times New Roman" w:cs="Times New Roman"/>
                <w:sz w:val="24"/>
                <w:szCs w:val="24"/>
              </w:rPr>
              <w:t>/п</w:t>
            </w:r>
          </w:p>
        </w:tc>
        <w:tc>
          <w:tcPr>
            <w:tcW w:w="4962" w:type="dxa"/>
          </w:tcPr>
          <w:p w:rsidR="00AB6FF8" w:rsidRPr="002D6C21" w:rsidRDefault="00AB6FF8" w:rsidP="006B3BB4">
            <w:pPr>
              <w:spacing w:after="0" w:line="240" w:lineRule="auto"/>
              <w:ind w:firstLine="567"/>
              <w:jc w:val="both"/>
              <w:rPr>
                <w:rFonts w:ascii="Times New Roman" w:hAnsi="Times New Roman" w:cs="Times New Roman"/>
                <w:sz w:val="24"/>
                <w:szCs w:val="24"/>
              </w:rPr>
            </w:pPr>
            <w:r w:rsidRPr="002D6C21">
              <w:rPr>
                <w:rFonts w:ascii="Times New Roman" w:hAnsi="Times New Roman" w:cs="Times New Roman"/>
                <w:sz w:val="24"/>
                <w:szCs w:val="24"/>
              </w:rPr>
              <w:t>Назва навчальної програми</w:t>
            </w:r>
          </w:p>
        </w:tc>
        <w:tc>
          <w:tcPr>
            <w:tcW w:w="3969" w:type="dxa"/>
            <w:vAlign w:val="center"/>
          </w:tcPr>
          <w:p w:rsidR="00AB6FF8" w:rsidRPr="002D6C21" w:rsidRDefault="00AB6FF8" w:rsidP="006B3BB4">
            <w:pPr>
              <w:spacing w:after="0" w:line="240" w:lineRule="auto"/>
              <w:ind w:firstLine="567"/>
              <w:jc w:val="both"/>
              <w:rPr>
                <w:rFonts w:ascii="Times New Roman" w:hAnsi="Times New Roman" w:cs="Times New Roman"/>
                <w:sz w:val="24"/>
                <w:szCs w:val="24"/>
              </w:rPr>
            </w:pPr>
            <w:proofErr w:type="gramStart"/>
            <w:r w:rsidRPr="002D6C21">
              <w:rPr>
                <w:rFonts w:ascii="Times New Roman" w:hAnsi="Times New Roman" w:cs="Times New Roman"/>
                <w:sz w:val="24"/>
                <w:szCs w:val="24"/>
              </w:rPr>
              <w:t>Р</w:t>
            </w:r>
            <w:proofErr w:type="gramEnd"/>
            <w:r w:rsidRPr="002D6C21">
              <w:rPr>
                <w:rFonts w:ascii="Times New Roman" w:hAnsi="Times New Roman" w:cs="Times New Roman"/>
                <w:sz w:val="24"/>
                <w:szCs w:val="24"/>
              </w:rPr>
              <w:t>івень вивчення</w:t>
            </w:r>
          </w:p>
        </w:tc>
      </w:tr>
      <w:tr w:rsidR="00AB6FF8" w:rsidRPr="002D6C21" w:rsidTr="006B3BB4">
        <w:trPr>
          <w:trHeight w:val="309"/>
        </w:trPr>
        <w:tc>
          <w:tcPr>
            <w:tcW w:w="1242" w:type="dxa"/>
          </w:tcPr>
          <w:p w:rsidR="00AB6FF8" w:rsidRPr="0074197E" w:rsidRDefault="00AB6FF8" w:rsidP="006B3BB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Українська мова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hyperlink r:id="rId21" w:history="1">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 стандарту</w:t>
              </w:r>
            </w:hyperlink>
            <w:r w:rsidRPr="0074197E">
              <w:rPr>
                <w:rFonts w:ascii="Times New Roman" w:hAnsi="Times New Roman" w:cs="Times New Roman"/>
                <w:sz w:val="24"/>
                <w:szCs w:val="24"/>
              </w:rPr>
              <w:t xml:space="preserve"> </w:t>
            </w:r>
            <w:hyperlink r:id="rId22" w:history="1"/>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2</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Астрономія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hyperlink r:id="rId23" w:history="1">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 стандарту</w:t>
              </w:r>
            </w:hyperlink>
            <w:r w:rsidRPr="0074197E">
              <w:rPr>
                <w:rFonts w:ascii="Times New Roman" w:hAnsi="Times New Roman" w:cs="Times New Roman"/>
                <w:sz w:val="24"/>
                <w:szCs w:val="24"/>
              </w:rPr>
              <w:t xml:space="preserve"> </w:t>
            </w:r>
            <w:hyperlink r:id="rId24" w:history="1"/>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3</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proofErr w:type="gramStart"/>
            <w:r w:rsidRPr="002D6C21">
              <w:rPr>
                <w:rFonts w:ascii="Times New Roman" w:hAnsi="Times New Roman" w:cs="Times New Roman"/>
                <w:sz w:val="24"/>
                <w:szCs w:val="24"/>
              </w:rPr>
              <w:t>Б</w:t>
            </w:r>
            <w:proofErr w:type="gramEnd"/>
            <w:r w:rsidRPr="002D6C21">
              <w:rPr>
                <w:rFonts w:ascii="Times New Roman" w:hAnsi="Times New Roman" w:cs="Times New Roman"/>
                <w:sz w:val="24"/>
                <w:szCs w:val="24"/>
              </w:rPr>
              <w:t xml:space="preserve">іологія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hyperlink r:id="rId25" w:history="1">
              <w:proofErr w:type="gramStart"/>
              <w:r w:rsidRPr="0074197E">
                <w:rPr>
                  <w:rStyle w:val="a3"/>
                  <w:rFonts w:ascii="Times New Roman" w:hAnsi="Times New Roman" w:cs="Times New Roman"/>
                  <w:color w:val="auto"/>
                  <w:sz w:val="24"/>
                  <w:szCs w:val="24"/>
                  <w:u w:val="none"/>
                </w:rPr>
                <w:t>проф</w:t>
              </w:r>
              <w:proofErr w:type="gramEnd"/>
              <w:r w:rsidRPr="0074197E">
                <w:rPr>
                  <w:rStyle w:val="a3"/>
                  <w:rFonts w:ascii="Times New Roman" w:hAnsi="Times New Roman" w:cs="Times New Roman"/>
                  <w:color w:val="auto"/>
                  <w:sz w:val="24"/>
                  <w:szCs w:val="24"/>
                  <w:u w:val="none"/>
                </w:rPr>
                <w:t>ільний рівень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4</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Всесвітня історія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hyperlink r:id="rId26" w:history="1">
              <w:r w:rsidRPr="0074197E">
                <w:rPr>
                  <w:rStyle w:val="a3"/>
                  <w:rFonts w:ascii="Times New Roman" w:hAnsi="Times New Roman" w:cs="Times New Roman"/>
                  <w:color w:val="auto"/>
                  <w:sz w:val="24"/>
                  <w:szCs w:val="24"/>
                  <w:u w:val="none"/>
                </w:rPr>
                <w:t xml:space="preserve"> 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5</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Географія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hyperlink r:id="rId27" w:history="1">
              <w:r w:rsidRPr="0074197E">
                <w:rPr>
                  <w:rStyle w:val="a3"/>
                  <w:rFonts w:ascii="Times New Roman" w:hAnsi="Times New Roman" w:cs="Times New Roman"/>
                  <w:color w:val="auto"/>
                  <w:sz w:val="24"/>
                  <w:szCs w:val="24"/>
                  <w:u w:val="none"/>
                </w:rPr>
                <w:t xml:space="preserve"> 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6</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Екологія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hyperlink r:id="rId28" w:history="1">
              <w:proofErr w:type="gramStart"/>
              <w:r w:rsidRPr="0074197E">
                <w:rPr>
                  <w:rStyle w:val="a3"/>
                  <w:rFonts w:ascii="Times New Roman" w:hAnsi="Times New Roman" w:cs="Times New Roman"/>
                  <w:color w:val="auto"/>
                  <w:sz w:val="24"/>
                  <w:szCs w:val="24"/>
                  <w:u w:val="none"/>
                </w:rPr>
                <w:t>проф</w:t>
              </w:r>
              <w:proofErr w:type="gramEnd"/>
              <w:r w:rsidRPr="0074197E">
                <w:rPr>
                  <w:rStyle w:val="a3"/>
                  <w:rFonts w:ascii="Times New Roman" w:hAnsi="Times New Roman" w:cs="Times New Roman"/>
                  <w:color w:val="auto"/>
                  <w:sz w:val="24"/>
                  <w:szCs w:val="24"/>
                  <w:u w:val="none"/>
                </w:rPr>
                <w:t>ільний рівень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7</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Економіка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sidRPr="0074197E">
              <w:rPr>
                <w:rFonts w:ascii="Times New Roman" w:hAnsi="Times New Roman" w:cs="Times New Roman"/>
                <w:sz w:val="24"/>
                <w:szCs w:val="24"/>
              </w:rPr>
              <w:t xml:space="preserve">  академічний </w:t>
            </w:r>
            <w:proofErr w:type="gramStart"/>
            <w:r w:rsidRPr="0074197E">
              <w:rPr>
                <w:rFonts w:ascii="Times New Roman" w:hAnsi="Times New Roman" w:cs="Times New Roman"/>
                <w:sz w:val="24"/>
                <w:szCs w:val="24"/>
              </w:rPr>
              <w:t>р</w:t>
            </w:r>
            <w:proofErr w:type="gramEnd"/>
            <w:r w:rsidRPr="0074197E">
              <w:rPr>
                <w:rFonts w:ascii="Times New Roman" w:hAnsi="Times New Roman" w:cs="Times New Roman"/>
                <w:sz w:val="24"/>
                <w:szCs w:val="24"/>
              </w:rPr>
              <w:t xml:space="preserve">івень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8</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Зарубіжна література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sidRPr="0074197E">
              <w:rPr>
                <w:rFonts w:ascii="Times New Roman" w:hAnsi="Times New Roman" w:cs="Times New Roman"/>
                <w:sz w:val="24"/>
                <w:szCs w:val="24"/>
              </w:rPr>
              <w:t xml:space="preserve"> </w:t>
            </w:r>
            <w:hyperlink r:id="rId29" w:history="1">
              <w:r w:rsidRPr="0074197E">
                <w:rPr>
                  <w:rStyle w:val="a3"/>
                  <w:rFonts w:ascii="Times New Roman" w:hAnsi="Times New Roman" w:cs="Times New Roman"/>
                  <w:color w:val="auto"/>
                  <w:sz w:val="24"/>
                  <w:szCs w:val="24"/>
                  <w:u w:val="none"/>
                </w:rPr>
                <w:t xml:space="preserve">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9</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Захист</w:t>
            </w:r>
            <w:proofErr w:type="gramStart"/>
            <w:r w:rsidRPr="002D6C21">
              <w:rPr>
                <w:rFonts w:ascii="Times New Roman" w:hAnsi="Times New Roman" w:cs="Times New Roman"/>
                <w:sz w:val="24"/>
                <w:szCs w:val="24"/>
              </w:rPr>
              <w:t xml:space="preserve"> В</w:t>
            </w:r>
            <w:proofErr w:type="gramEnd"/>
            <w:r w:rsidRPr="002D6C21">
              <w:rPr>
                <w:rFonts w:ascii="Times New Roman" w:hAnsi="Times New Roman" w:cs="Times New Roman"/>
                <w:sz w:val="24"/>
                <w:szCs w:val="24"/>
              </w:rPr>
              <w:t xml:space="preserve">ітчизни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Pr="0074197E">
              <w:rPr>
                <w:rFonts w:ascii="Times New Roman" w:hAnsi="Times New Roman" w:cs="Times New Roman"/>
                <w:sz w:val="24"/>
                <w:szCs w:val="24"/>
              </w:rPr>
              <w:t>р</w:t>
            </w:r>
            <w:proofErr w:type="gramEnd"/>
            <w:r w:rsidRPr="0074197E">
              <w:rPr>
                <w:rFonts w:ascii="Times New Roman" w:hAnsi="Times New Roman" w:cs="Times New Roman"/>
                <w:sz w:val="24"/>
                <w:szCs w:val="24"/>
              </w:rPr>
              <w:t>івень стандарту</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10</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Інформатика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sidRPr="0074197E">
              <w:rPr>
                <w:rFonts w:ascii="Times New Roman" w:hAnsi="Times New Roman" w:cs="Times New Roman"/>
                <w:sz w:val="24"/>
                <w:szCs w:val="24"/>
              </w:rPr>
              <w:t xml:space="preserve"> </w:t>
            </w:r>
            <w:hyperlink r:id="rId30" w:history="1">
              <w:r w:rsidRPr="0074197E">
                <w:rPr>
                  <w:rStyle w:val="a3"/>
                  <w:rFonts w:ascii="Times New Roman" w:hAnsi="Times New Roman" w:cs="Times New Roman"/>
                  <w:color w:val="auto"/>
                  <w:sz w:val="24"/>
                  <w:szCs w:val="24"/>
                  <w:u w:val="none"/>
                </w:rPr>
                <w:t xml:space="preserve">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11</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Історія України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sidRPr="0074197E">
              <w:rPr>
                <w:rFonts w:ascii="Times New Roman" w:hAnsi="Times New Roman" w:cs="Times New Roman"/>
                <w:sz w:val="24"/>
                <w:szCs w:val="24"/>
              </w:rPr>
              <w:t xml:space="preserve"> </w:t>
            </w:r>
            <w:hyperlink r:id="rId31" w:history="1">
              <w:r w:rsidRPr="0074197E">
                <w:rPr>
                  <w:rStyle w:val="a3"/>
                  <w:rFonts w:ascii="Times New Roman" w:hAnsi="Times New Roman" w:cs="Times New Roman"/>
                  <w:color w:val="auto"/>
                  <w:sz w:val="24"/>
                  <w:szCs w:val="24"/>
                  <w:u w:val="none"/>
                </w:rPr>
                <w:t xml:space="preserve">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12</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Людина і </w:t>
            </w:r>
            <w:proofErr w:type="gramStart"/>
            <w:r w:rsidRPr="002D6C21">
              <w:rPr>
                <w:rFonts w:ascii="Times New Roman" w:hAnsi="Times New Roman" w:cs="Times New Roman"/>
                <w:sz w:val="24"/>
                <w:szCs w:val="24"/>
              </w:rPr>
              <w:t>св</w:t>
            </w:r>
            <w:proofErr w:type="gramEnd"/>
            <w:r w:rsidRPr="002D6C21">
              <w:rPr>
                <w:rFonts w:ascii="Times New Roman" w:hAnsi="Times New Roman" w:cs="Times New Roman"/>
                <w:sz w:val="24"/>
                <w:szCs w:val="24"/>
              </w:rPr>
              <w:t xml:space="preserve">іт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hyperlink r:id="rId32" w:history="1">
              <w:r w:rsidRPr="0074197E">
                <w:rPr>
                  <w:rStyle w:val="a3"/>
                  <w:rFonts w:ascii="Times New Roman" w:hAnsi="Times New Roman" w:cs="Times New Roman"/>
                  <w:color w:val="auto"/>
                  <w:sz w:val="24"/>
                  <w:szCs w:val="24"/>
                  <w:u w:val="none"/>
                </w:rPr>
                <w:t xml:space="preserve"> 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13</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Математика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sidRPr="0074197E">
              <w:rPr>
                <w:rFonts w:ascii="Times New Roman" w:hAnsi="Times New Roman" w:cs="Times New Roman"/>
                <w:sz w:val="24"/>
                <w:szCs w:val="24"/>
              </w:rPr>
              <w:t xml:space="preserve"> </w:t>
            </w:r>
            <w:hyperlink r:id="rId33" w:history="1">
              <w:r w:rsidRPr="0074197E">
                <w:rPr>
                  <w:rStyle w:val="a3"/>
                  <w:rFonts w:ascii="Times New Roman" w:hAnsi="Times New Roman" w:cs="Times New Roman"/>
                  <w:color w:val="auto"/>
                  <w:sz w:val="24"/>
                  <w:szCs w:val="24"/>
                  <w:u w:val="none"/>
                </w:rPr>
                <w:t xml:space="preserve">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14</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Правознавство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hyperlink r:id="rId34" w:history="1">
              <w:r w:rsidRPr="0074197E">
                <w:rPr>
                  <w:rStyle w:val="a3"/>
                  <w:rFonts w:ascii="Times New Roman" w:hAnsi="Times New Roman" w:cs="Times New Roman"/>
                  <w:color w:val="auto"/>
                  <w:sz w:val="24"/>
                  <w:szCs w:val="24"/>
                  <w:u w:val="none"/>
                </w:rPr>
                <w:t xml:space="preserve">  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hyperlink r:id="rId35" w:history="1"/>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15</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Технології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74197E">
              <w:rPr>
                <w:rFonts w:ascii="Times New Roman" w:hAnsi="Times New Roman" w:cs="Times New Roman"/>
                <w:sz w:val="24"/>
                <w:szCs w:val="24"/>
              </w:rPr>
              <w:t xml:space="preserve"> </w:t>
            </w:r>
            <w:proofErr w:type="gramStart"/>
            <w:r w:rsidRPr="0074197E">
              <w:rPr>
                <w:rFonts w:ascii="Times New Roman" w:hAnsi="Times New Roman" w:cs="Times New Roman"/>
                <w:sz w:val="24"/>
                <w:szCs w:val="24"/>
              </w:rPr>
              <w:t>р</w:t>
            </w:r>
            <w:proofErr w:type="gramEnd"/>
            <w:r w:rsidRPr="0074197E">
              <w:rPr>
                <w:rFonts w:ascii="Times New Roman" w:hAnsi="Times New Roman" w:cs="Times New Roman"/>
                <w:sz w:val="24"/>
                <w:szCs w:val="24"/>
              </w:rPr>
              <w:t>івень стандарту</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16</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Українська література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hyperlink r:id="rId36" w:history="1">
              <w:r w:rsidRPr="0074197E">
                <w:rPr>
                  <w:rStyle w:val="a3"/>
                  <w:rFonts w:ascii="Times New Roman" w:hAnsi="Times New Roman" w:cs="Times New Roman"/>
                  <w:color w:val="auto"/>
                  <w:sz w:val="24"/>
                  <w:szCs w:val="24"/>
                  <w:u w:val="none"/>
                </w:rPr>
                <w:t xml:space="preserve"> 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hyperlink r:id="rId37" w:history="1"/>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17</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Фізика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sidRPr="0074197E">
              <w:rPr>
                <w:rFonts w:ascii="Times New Roman" w:hAnsi="Times New Roman" w:cs="Times New Roman"/>
                <w:sz w:val="24"/>
                <w:szCs w:val="24"/>
              </w:rPr>
              <w:t xml:space="preserve"> </w:t>
            </w:r>
            <w:hyperlink r:id="rId38" w:history="1">
              <w:r w:rsidRPr="0074197E">
                <w:rPr>
                  <w:rStyle w:val="a3"/>
                  <w:rFonts w:ascii="Times New Roman" w:hAnsi="Times New Roman" w:cs="Times New Roman"/>
                  <w:color w:val="auto"/>
                  <w:sz w:val="24"/>
                  <w:szCs w:val="24"/>
                  <w:u w:val="none"/>
                </w:rPr>
                <w:t xml:space="preserve">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18</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Фізична культура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hyperlink r:id="rId39" w:history="1">
              <w:r w:rsidRPr="0074197E">
                <w:rPr>
                  <w:rStyle w:val="a3"/>
                  <w:rFonts w:ascii="Times New Roman" w:hAnsi="Times New Roman" w:cs="Times New Roman"/>
                  <w:color w:val="auto"/>
                  <w:sz w:val="24"/>
                  <w:szCs w:val="24"/>
                  <w:u w:val="none"/>
                </w:rPr>
                <w:t xml:space="preserve"> 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19</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Хімія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sidRPr="0074197E">
              <w:rPr>
                <w:rFonts w:ascii="Times New Roman" w:hAnsi="Times New Roman" w:cs="Times New Roman"/>
                <w:sz w:val="24"/>
                <w:szCs w:val="24"/>
              </w:rPr>
              <w:t xml:space="preserve"> </w:t>
            </w:r>
            <w:hyperlink r:id="rId40" w:history="1">
              <w:r w:rsidRPr="0074197E">
                <w:rPr>
                  <w:rStyle w:val="a3"/>
                  <w:rFonts w:ascii="Times New Roman" w:hAnsi="Times New Roman" w:cs="Times New Roman"/>
                  <w:color w:val="auto"/>
                  <w:sz w:val="24"/>
                  <w:szCs w:val="24"/>
                  <w:u w:val="none"/>
                </w:rPr>
                <w:t xml:space="preserve">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20</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r w:rsidRPr="002D6C21">
              <w:rPr>
                <w:rFonts w:ascii="Times New Roman" w:hAnsi="Times New Roman" w:cs="Times New Roman"/>
                <w:sz w:val="24"/>
                <w:szCs w:val="24"/>
              </w:rPr>
              <w:t xml:space="preserve">Художня культура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lang w:val="uk-UA"/>
              </w:rPr>
              <w:t xml:space="preserve"> </w:t>
            </w:r>
            <w:hyperlink r:id="rId41" w:history="1">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 стандарту</w:t>
              </w:r>
            </w:hyperlink>
            <w:r w:rsidRPr="0074197E">
              <w:rPr>
                <w:rFonts w:ascii="Times New Roman" w:hAnsi="Times New Roman" w:cs="Times New Roman"/>
                <w:sz w:val="24"/>
                <w:szCs w:val="24"/>
              </w:rPr>
              <w:t xml:space="preserve">  </w:t>
            </w:r>
          </w:p>
        </w:tc>
      </w:tr>
      <w:tr w:rsidR="00AB6FF8" w:rsidRPr="002D6C21" w:rsidTr="006B3BB4">
        <w:trPr>
          <w:trHeight w:val="309"/>
        </w:trPr>
        <w:tc>
          <w:tcPr>
            <w:tcW w:w="1242" w:type="dxa"/>
          </w:tcPr>
          <w:p w:rsidR="00AB6FF8" w:rsidRPr="002D6C21" w:rsidRDefault="00AB6FF8" w:rsidP="006B3BB4">
            <w:pPr>
              <w:spacing w:after="0" w:line="240" w:lineRule="auto"/>
              <w:ind w:firstLine="426"/>
              <w:jc w:val="both"/>
              <w:rPr>
                <w:rFonts w:ascii="Times New Roman" w:hAnsi="Times New Roman" w:cs="Times New Roman"/>
                <w:sz w:val="24"/>
                <w:szCs w:val="24"/>
              </w:rPr>
            </w:pPr>
            <w:r w:rsidRPr="002D6C21">
              <w:rPr>
                <w:rFonts w:ascii="Times New Roman" w:hAnsi="Times New Roman" w:cs="Times New Roman"/>
                <w:sz w:val="24"/>
                <w:szCs w:val="24"/>
              </w:rPr>
              <w:t>21</w:t>
            </w:r>
          </w:p>
        </w:tc>
        <w:tc>
          <w:tcPr>
            <w:tcW w:w="4962" w:type="dxa"/>
            <w:vAlign w:val="center"/>
          </w:tcPr>
          <w:p w:rsidR="00AB6FF8" w:rsidRPr="002D6C21" w:rsidRDefault="00AB6FF8" w:rsidP="006B3BB4">
            <w:pPr>
              <w:spacing w:after="0" w:line="240" w:lineRule="auto"/>
              <w:ind w:firstLine="176"/>
              <w:jc w:val="both"/>
              <w:rPr>
                <w:rFonts w:ascii="Times New Roman" w:hAnsi="Times New Roman" w:cs="Times New Roman"/>
                <w:sz w:val="24"/>
                <w:szCs w:val="24"/>
              </w:rPr>
            </w:pPr>
            <w:proofErr w:type="gramStart"/>
            <w:r w:rsidRPr="002D6C21">
              <w:rPr>
                <w:rFonts w:ascii="Times New Roman" w:hAnsi="Times New Roman" w:cs="Times New Roman"/>
                <w:sz w:val="24"/>
                <w:szCs w:val="24"/>
              </w:rPr>
              <w:t>Англ</w:t>
            </w:r>
            <w:proofErr w:type="gramEnd"/>
            <w:r w:rsidRPr="002D6C21">
              <w:rPr>
                <w:rFonts w:ascii="Times New Roman" w:hAnsi="Times New Roman" w:cs="Times New Roman"/>
                <w:sz w:val="24"/>
                <w:szCs w:val="24"/>
              </w:rPr>
              <w:t xml:space="preserve">ійська мова </w:t>
            </w:r>
          </w:p>
        </w:tc>
        <w:tc>
          <w:tcPr>
            <w:tcW w:w="3969" w:type="dxa"/>
            <w:vAlign w:val="center"/>
          </w:tcPr>
          <w:p w:rsidR="00AB6FF8" w:rsidRPr="0074197E" w:rsidRDefault="00AB6FF8" w:rsidP="006B3BB4">
            <w:pPr>
              <w:spacing w:after="0" w:line="240" w:lineRule="auto"/>
              <w:ind w:firstLine="175"/>
              <w:jc w:val="both"/>
              <w:rPr>
                <w:rFonts w:ascii="Times New Roman" w:hAnsi="Times New Roman" w:cs="Times New Roman"/>
                <w:sz w:val="24"/>
                <w:szCs w:val="24"/>
              </w:rPr>
            </w:pPr>
            <w:hyperlink r:id="rId42" w:history="1">
              <w:r w:rsidRPr="0074197E">
                <w:rPr>
                  <w:rStyle w:val="a3"/>
                  <w:rFonts w:ascii="Times New Roman" w:hAnsi="Times New Roman" w:cs="Times New Roman"/>
                  <w:color w:val="auto"/>
                  <w:sz w:val="24"/>
                  <w:szCs w:val="24"/>
                  <w:u w:val="none"/>
                </w:rPr>
                <w:t xml:space="preserve">академічний </w:t>
              </w:r>
              <w:proofErr w:type="gramStart"/>
              <w:r w:rsidRPr="0074197E">
                <w:rPr>
                  <w:rStyle w:val="a3"/>
                  <w:rFonts w:ascii="Times New Roman" w:hAnsi="Times New Roman" w:cs="Times New Roman"/>
                  <w:color w:val="auto"/>
                  <w:sz w:val="24"/>
                  <w:szCs w:val="24"/>
                  <w:u w:val="none"/>
                </w:rPr>
                <w:t>р</w:t>
              </w:r>
              <w:proofErr w:type="gramEnd"/>
              <w:r w:rsidRPr="0074197E">
                <w:rPr>
                  <w:rStyle w:val="a3"/>
                  <w:rFonts w:ascii="Times New Roman" w:hAnsi="Times New Roman" w:cs="Times New Roman"/>
                  <w:color w:val="auto"/>
                  <w:sz w:val="24"/>
                  <w:szCs w:val="24"/>
                  <w:u w:val="none"/>
                </w:rPr>
                <w:t>івень</w:t>
              </w:r>
            </w:hyperlink>
            <w:r w:rsidRPr="0074197E">
              <w:rPr>
                <w:rFonts w:ascii="Times New Roman" w:hAnsi="Times New Roman" w:cs="Times New Roman"/>
                <w:sz w:val="24"/>
                <w:szCs w:val="24"/>
              </w:rPr>
              <w:t xml:space="preserve"> </w:t>
            </w:r>
            <w:hyperlink r:id="rId43" w:history="1"/>
            <w:r w:rsidRPr="0074197E">
              <w:rPr>
                <w:rFonts w:ascii="Times New Roman" w:hAnsi="Times New Roman" w:cs="Times New Roman"/>
                <w:sz w:val="24"/>
                <w:szCs w:val="24"/>
              </w:rPr>
              <w:t xml:space="preserve">  </w:t>
            </w:r>
          </w:p>
        </w:tc>
      </w:tr>
    </w:tbl>
    <w:p w:rsidR="00AB6FF8" w:rsidRPr="00AB6FF8" w:rsidRDefault="00AB6FF8" w:rsidP="002D6C21">
      <w:pPr>
        <w:spacing w:after="0" w:line="240" w:lineRule="auto"/>
        <w:ind w:firstLine="567"/>
        <w:jc w:val="both"/>
        <w:rPr>
          <w:rFonts w:ascii="Times New Roman" w:hAnsi="Times New Roman" w:cs="Times New Roman"/>
          <w:sz w:val="24"/>
          <w:szCs w:val="24"/>
          <w:lang w:val="uk-UA"/>
        </w:rPr>
      </w:pPr>
    </w:p>
    <w:sectPr w:rsidR="00AB6FF8" w:rsidRPr="00AB6FF8" w:rsidSect="00B10D33">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1E" w:rsidRDefault="00E5691E" w:rsidP="007165C7">
      <w:pPr>
        <w:spacing w:after="0" w:line="240" w:lineRule="auto"/>
      </w:pPr>
      <w:r>
        <w:separator/>
      </w:r>
    </w:p>
  </w:endnote>
  <w:endnote w:type="continuationSeparator" w:id="0">
    <w:p w:rsidR="00E5691E" w:rsidRDefault="00E5691E" w:rsidP="0071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1E" w:rsidRDefault="00E5691E" w:rsidP="007165C7">
      <w:pPr>
        <w:spacing w:after="0" w:line="240" w:lineRule="auto"/>
      </w:pPr>
      <w:r>
        <w:separator/>
      </w:r>
    </w:p>
  </w:footnote>
  <w:footnote w:type="continuationSeparator" w:id="0">
    <w:p w:rsidR="00E5691E" w:rsidRDefault="00E5691E" w:rsidP="00716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63F5936"/>
    <w:multiLevelType w:val="hybridMultilevel"/>
    <w:tmpl w:val="8C60C044"/>
    <w:lvl w:ilvl="0" w:tplc="1064146C">
      <w:start w:val="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81F380F"/>
    <w:multiLevelType w:val="hybridMultilevel"/>
    <w:tmpl w:val="BFD6E76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504CDB"/>
    <w:multiLevelType w:val="hybridMultilevel"/>
    <w:tmpl w:val="9CBC86B4"/>
    <w:lvl w:ilvl="0" w:tplc="1728B3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A443E82"/>
    <w:multiLevelType w:val="hybridMultilevel"/>
    <w:tmpl w:val="A7084C04"/>
    <w:lvl w:ilvl="0" w:tplc="8C6691E4">
      <w:start w:val="1"/>
      <w:numFmt w:val="bullet"/>
      <w:lvlText w:val=""/>
      <w:lvlJc w:val="left"/>
      <w:pPr>
        <w:tabs>
          <w:tab w:val="num" w:pos="720"/>
        </w:tabs>
        <w:ind w:left="720" w:hanging="360"/>
      </w:pPr>
      <w:rPr>
        <w:rFonts w:ascii="Wingdings" w:hAnsi="Wingdings" w:hint="default"/>
      </w:rPr>
    </w:lvl>
    <w:lvl w:ilvl="1" w:tplc="7B086B44" w:tentative="1">
      <w:start w:val="1"/>
      <w:numFmt w:val="bullet"/>
      <w:lvlText w:val=""/>
      <w:lvlJc w:val="left"/>
      <w:pPr>
        <w:tabs>
          <w:tab w:val="num" w:pos="1440"/>
        </w:tabs>
        <w:ind w:left="1440" w:hanging="360"/>
      </w:pPr>
      <w:rPr>
        <w:rFonts w:ascii="Wingdings" w:hAnsi="Wingdings" w:hint="default"/>
      </w:rPr>
    </w:lvl>
    <w:lvl w:ilvl="2" w:tplc="99721DD4" w:tentative="1">
      <w:start w:val="1"/>
      <w:numFmt w:val="bullet"/>
      <w:lvlText w:val=""/>
      <w:lvlJc w:val="left"/>
      <w:pPr>
        <w:tabs>
          <w:tab w:val="num" w:pos="2160"/>
        </w:tabs>
        <w:ind w:left="2160" w:hanging="360"/>
      </w:pPr>
      <w:rPr>
        <w:rFonts w:ascii="Wingdings" w:hAnsi="Wingdings" w:hint="default"/>
      </w:rPr>
    </w:lvl>
    <w:lvl w:ilvl="3" w:tplc="9F2CE8C2" w:tentative="1">
      <w:start w:val="1"/>
      <w:numFmt w:val="bullet"/>
      <w:lvlText w:val=""/>
      <w:lvlJc w:val="left"/>
      <w:pPr>
        <w:tabs>
          <w:tab w:val="num" w:pos="2880"/>
        </w:tabs>
        <w:ind w:left="2880" w:hanging="360"/>
      </w:pPr>
      <w:rPr>
        <w:rFonts w:ascii="Wingdings" w:hAnsi="Wingdings" w:hint="default"/>
      </w:rPr>
    </w:lvl>
    <w:lvl w:ilvl="4" w:tplc="21DC62A8" w:tentative="1">
      <w:start w:val="1"/>
      <w:numFmt w:val="bullet"/>
      <w:lvlText w:val=""/>
      <w:lvlJc w:val="left"/>
      <w:pPr>
        <w:tabs>
          <w:tab w:val="num" w:pos="3600"/>
        </w:tabs>
        <w:ind w:left="3600" w:hanging="360"/>
      </w:pPr>
      <w:rPr>
        <w:rFonts w:ascii="Wingdings" w:hAnsi="Wingdings" w:hint="default"/>
      </w:rPr>
    </w:lvl>
    <w:lvl w:ilvl="5" w:tplc="407E6DBA" w:tentative="1">
      <w:start w:val="1"/>
      <w:numFmt w:val="bullet"/>
      <w:lvlText w:val=""/>
      <w:lvlJc w:val="left"/>
      <w:pPr>
        <w:tabs>
          <w:tab w:val="num" w:pos="4320"/>
        </w:tabs>
        <w:ind w:left="4320" w:hanging="360"/>
      </w:pPr>
      <w:rPr>
        <w:rFonts w:ascii="Wingdings" w:hAnsi="Wingdings" w:hint="default"/>
      </w:rPr>
    </w:lvl>
    <w:lvl w:ilvl="6" w:tplc="0BDA12C2" w:tentative="1">
      <w:start w:val="1"/>
      <w:numFmt w:val="bullet"/>
      <w:lvlText w:val=""/>
      <w:lvlJc w:val="left"/>
      <w:pPr>
        <w:tabs>
          <w:tab w:val="num" w:pos="5040"/>
        </w:tabs>
        <w:ind w:left="5040" w:hanging="360"/>
      </w:pPr>
      <w:rPr>
        <w:rFonts w:ascii="Wingdings" w:hAnsi="Wingdings" w:hint="default"/>
      </w:rPr>
    </w:lvl>
    <w:lvl w:ilvl="7" w:tplc="1820D428" w:tentative="1">
      <w:start w:val="1"/>
      <w:numFmt w:val="bullet"/>
      <w:lvlText w:val=""/>
      <w:lvlJc w:val="left"/>
      <w:pPr>
        <w:tabs>
          <w:tab w:val="num" w:pos="5760"/>
        </w:tabs>
        <w:ind w:left="5760" w:hanging="360"/>
      </w:pPr>
      <w:rPr>
        <w:rFonts w:ascii="Wingdings" w:hAnsi="Wingdings" w:hint="default"/>
      </w:rPr>
    </w:lvl>
    <w:lvl w:ilvl="8" w:tplc="9EE2EED8" w:tentative="1">
      <w:start w:val="1"/>
      <w:numFmt w:val="bullet"/>
      <w:lvlText w:val=""/>
      <w:lvlJc w:val="left"/>
      <w:pPr>
        <w:tabs>
          <w:tab w:val="num" w:pos="6480"/>
        </w:tabs>
        <w:ind w:left="6480" w:hanging="360"/>
      </w:pPr>
      <w:rPr>
        <w:rFonts w:ascii="Wingdings" w:hAnsi="Wingdings" w:hint="default"/>
      </w:rPr>
    </w:lvl>
  </w:abstractNum>
  <w:abstractNum w:abstractNumId="1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B04372"/>
    <w:multiLevelType w:val="hybridMultilevel"/>
    <w:tmpl w:val="480446D8"/>
    <w:lvl w:ilvl="0" w:tplc="3116AA60">
      <w:start w:val="1"/>
      <w:numFmt w:val="bullet"/>
      <w:lvlText w:val=""/>
      <w:lvlJc w:val="left"/>
      <w:pPr>
        <w:tabs>
          <w:tab w:val="num" w:pos="720"/>
        </w:tabs>
        <w:ind w:left="720" w:hanging="360"/>
      </w:pPr>
      <w:rPr>
        <w:rFonts w:ascii="Wingdings" w:hAnsi="Wingdings" w:hint="default"/>
      </w:rPr>
    </w:lvl>
    <w:lvl w:ilvl="1" w:tplc="C32C042E" w:tentative="1">
      <w:start w:val="1"/>
      <w:numFmt w:val="bullet"/>
      <w:lvlText w:val=""/>
      <w:lvlJc w:val="left"/>
      <w:pPr>
        <w:tabs>
          <w:tab w:val="num" w:pos="1440"/>
        </w:tabs>
        <w:ind w:left="1440" w:hanging="360"/>
      </w:pPr>
      <w:rPr>
        <w:rFonts w:ascii="Wingdings" w:hAnsi="Wingdings" w:hint="default"/>
      </w:rPr>
    </w:lvl>
    <w:lvl w:ilvl="2" w:tplc="DB748CCA" w:tentative="1">
      <w:start w:val="1"/>
      <w:numFmt w:val="bullet"/>
      <w:lvlText w:val=""/>
      <w:lvlJc w:val="left"/>
      <w:pPr>
        <w:tabs>
          <w:tab w:val="num" w:pos="2160"/>
        </w:tabs>
        <w:ind w:left="2160" w:hanging="360"/>
      </w:pPr>
      <w:rPr>
        <w:rFonts w:ascii="Wingdings" w:hAnsi="Wingdings" w:hint="default"/>
      </w:rPr>
    </w:lvl>
    <w:lvl w:ilvl="3" w:tplc="B2BA18E4" w:tentative="1">
      <w:start w:val="1"/>
      <w:numFmt w:val="bullet"/>
      <w:lvlText w:val=""/>
      <w:lvlJc w:val="left"/>
      <w:pPr>
        <w:tabs>
          <w:tab w:val="num" w:pos="2880"/>
        </w:tabs>
        <w:ind w:left="2880" w:hanging="360"/>
      </w:pPr>
      <w:rPr>
        <w:rFonts w:ascii="Wingdings" w:hAnsi="Wingdings" w:hint="default"/>
      </w:rPr>
    </w:lvl>
    <w:lvl w:ilvl="4" w:tplc="624ECAE6" w:tentative="1">
      <w:start w:val="1"/>
      <w:numFmt w:val="bullet"/>
      <w:lvlText w:val=""/>
      <w:lvlJc w:val="left"/>
      <w:pPr>
        <w:tabs>
          <w:tab w:val="num" w:pos="3600"/>
        </w:tabs>
        <w:ind w:left="3600" w:hanging="360"/>
      </w:pPr>
      <w:rPr>
        <w:rFonts w:ascii="Wingdings" w:hAnsi="Wingdings" w:hint="default"/>
      </w:rPr>
    </w:lvl>
    <w:lvl w:ilvl="5" w:tplc="7A442288" w:tentative="1">
      <w:start w:val="1"/>
      <w:numFmt w:val="bullet"/>
      <w:lvlText w:val=""/>
      <w:lvlJc w:val="left"/>
      <w:pPr>
        <w:tabs>
          <w:tab w:val="num" w:pos="4320"/>
        </w:tabs>
        <w:ind w:left="4320" w:hanging="360"/>
      </w:pPr>
      <w:rPr>
        <w:rFonts w:ascii="Wingdings" w:hAnsi="Wingdings" w:hint="default"/>
      </w:rPr>
    </w:lvl>
    <w:lvl w:ilvl="6" w:tplc="423E8FE0" w:tentative="1">
      <w:start w:val="1"/>
      <w:numFmt w:val="bullet"/>
      <w:lvlText w:val=""/>
      <w:lvlJc w:val="left"/>
      <w:pPr>
        <w:tabs>
          <w:tab w:val="num" w:pos="5040"/>
        </w:tabs>
        <w:ind w:left="5040" w:hanging="360"/>
      </w:pPr>
      <w:rPr>
        <w:rFonts w:ascii="Wingdings" w:hAnsi="Wingdings" w:hint="default"/>
      </w:rPr>
    </w:lvl>
    <w:lvl w:ilvl="7" w:tplc="1678796E" w:tentative="1">
      <w:start w:val="1"/>
      <w:numFmt w:val="bullet"/>
      <w:lvlText w:val=""/>
      <w:lvlJc w:val="left"/>
      <w:pPr>
        <w:tabs>
          <w:tab w:val="num" w:pos="5760"/>
        </w:tabs>
        <w:ind w:left="5760" w:hanging="360"/>
      </w:pPr>
      <w:rPr>
        <w:rFonts w:ascii="Wingdings" w:hAnsi="Wingdings" w:hint="default"/>
      </w:rPr>
    </w:lvl>
    <w:lvl w:ilvl="8" w:tplc="D5CC9BB8" w:tentative="1">
      <w:start w:val="1"/>
      <w:numFmt w:val="bullet"/>
      <w:lvlText w:val=""/>
      <w:lvlJc w:val="left"/>
      <w:pPr>
        <w:tabs>
          <w:tab w:val="num" w:pos="6480"/>
        </w:tabs>
        <w:ind w:left="6480" w:hanging="360"/>
      </w:pPr>
      <w:rPr>
        <w:rFonts w:ascii="Wingdings" w:hAnsi="Wingdings" w:hint="default"/>
      </w:rPr>
    </w:lvl>
  </w:abstractNum>
  <w:abstractNum w:abstractNumId="13">
    <w:nsid w:val="55894017"/>
    <w:multiLevelType w:val="hybridMultilevel"/>
    <w:tmpl w:val="00F074E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57436319"/>
    <w:multiLevelType w:val="hybridMultilevel"/>
    <w:tmpl w:val="2710EFB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57D43186"/>
    <w:multiLevelType w:val="hybridMultilevel"/>
    <w:tmpl w:val="6302B45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0A744B6"/>
    <w:multiLevelType w:val="hybridMultilevel"/>
    <w:tmpl w:val="58CA99B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18907F1"/>
    <w:multiLevelType w:val="hybridMultilevel"/>
    <w:tmpl w:val="A90CC98A"/>
    <w:lvl w:ilvl="0" w:tplc="1064146C">
      <w:start w:val="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8019F"/>
    <w:multiLevelType w:val="hybridMultilevel"/>
    <w:tmpl w:val="CC7EA6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10"/>
  </w:num>
  <w:num w:numId="5">
    <w:abstractNumId w:val="0"/>
  </w:num>
  <w:num w:numId="6">
    <w:abstractNumId w:val="21"/>
  </w:num>
  <w:num w:numId="7">
    <w:abstractNumId w:val="18"/>
  </w:num>
  <w:num w:numId="8">
    <w:abstractNumId w:val="6"/>
  </w:num>
  <w:num w:numId="9">
    <w:abstractNumId w:val="9"/>
  </w:num>
  <w:num w:numId="10">
    <w:abstractNumId w:val="12"/>
  </w:num>
  <w:num w:numId="11">
    <w:abstractNumId w:val="2"/>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3"/>
  </w:num>
  <w:num w:numId="17">
    <w:abstractNumId w:val="14"/>
  </w:num>
  <w:num w:numId="18">
    <w:abstractNumId w:val="19"/>
  </w:num>
  <w:num w:numId="19">
    <w:abstractNumId w:val="15"/>
  </w:num>
  <w:num w:numId="20">
    <w:abstractNumId w:val="16"/>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B3"/>
    <w:rsid w:val="000629BB"/>
    <w:rsid w:val="00120B96"/>
    <w:rsid w:val="0016135C"/>
    <w:rsid w:val="00166794"/>
    <w:rsid w:val="001A7B39"/>
    <w:rsid w:val="001D4F41"/>
    <w:rsid w:val="00201117"/>
    <w:rsid w:val="002114A0"/>
    <w:rsid w:val="00276E32"/>
    <w:rsid w:val="002D6C21"/>
    <w:rsid w:val="003575E1"/>
    <w:rsid w:val="0038754A"/>
    <w:rsid w:val="003C24CE"/>
    <w:rsid w:val="00403DB3"/>
    <w:rsid w:val="00461606"/>
    <w:rsid w:val="004A5057"/>
    <w:rsid w:val="004D4BAA"/>
    <w:rsid w:val="00580DD3"/>
    <w:rsid w:val="00626950"/>
    <w:rsid w:val="00697F87"/>
    <w:rsid w:val="007165C7"/>
    <w:rsid w:val="00716F71"/>
    <w:rsid w:val="0074197E"/>
    <w:rsid w:val="008106EB"/>
    <w:rsid w:val="00857E26"/>
    <w:rsid w:val="008826AB"/>
    <w:rsid w:val="008C3F83"/>
    <w:rsid w:val="009F6E7A"/>
    <w:rsid w:val="00A0136D"/>
    <w:rsid w:val="00A1144B"/>
    <w:rsid w:val="00A5662E"/>
    <w:rsid w:val="00AA262C"/>
    <w:rsid w:val="00AB6FF8"/>
    <w:rsid w:val="00B10D33"/>
    <w:rsid w:val="00B4093D"/>
    <w:rsid w:val="00B7300A"/>
    <w:rsid w:val="00C22B90"/>
    <w:rsid w:val="00C45A44"/>
    <w:rsid w:val="00C61C48"/>
    <w:rsid w:val="00C85CCE"/>
    <w:rsid w:val="00D577B2"/>
    <w:rsid w:val="00D74055"/>
    <w:rsid w:val="00D97042"/>
    <w:rsid w:val="00E5691E"/>
    <w:rsid w:val="00E91FC9"/>
    <w:rsid w:val="00F2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262C"/>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AA262C"/>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AA262C"/>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AA262C"/>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AA262C"/>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AA262C"/>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AA262C"/>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AA262C"/>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AA262C"/>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62C"/>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AA262C"/>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AA262C"/>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AA262C"/>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AA262C"/>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AA262C"/>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AA262C"/>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AA262C"/>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AA262C"/>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AA262C"/>
    <w:rPr>
      <w:color w:val="0066CC"/>
      <w:u w:val="single"/>
    </w:rPr>
  </w:style>
  <w:style w:type="numbering" w:customStyle="1" w:styleId="11">
    <w:name w:val="Нет списка1"/>
    <w:next w:val="a2"/>
    <w:semiHidden/>
    <w:unhideWhenUsed/>
    <w:rsid w:val="00AA262C"/>
  </w:style>
  <w:style w:type="character" w:customStyle="1" w:styleId="a4">
    <w:name w:val="Основной текст Знак"/>
    <w:link w:val="a5"/>
    <w:rsid w:val="00AA262C"/>
    <w:rPr>
      <w:rFonts w:ascii="Times New Roman" w:eastAsia="Times New Roman" w:hAnsi="Times New Roman" w:cs="Times New Roman"/>
      <w:sz w:val="20"/>
      <w:lang w:eastAsia="uk-UA"/>
    </w:rPr>
  </w:style>
  <w:style w:type="paragraph" w:styleId="a5">
    <w:name w:val="Body Text"/>
    <w:basedOn w:val="a"/>
    <w:link w:val="a4"/>
    <w:unhideWhenUsed/>
    <w:rsid w:val="00AA262C"/>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AA262C"/>
  </w:style>
  <w:style w:type="character" w:customStyle="1" w:styleId="13">
    <w:name w:val="Основний текст Знак1"/>
    <w:basedOn w:val="a0"/>
    <w:uiPriority w:val="99"/>
    <w:semiHidden/>
    <w:rsid w:val="00AA262C"/>
  </w:style>
  <w:style w:type="table" w:styleId="a6">
    <w:name w:val="Table Grid"/>
    <w:basedOn w:val="a1"/>
    <w:uiPriority w:val="59"/>
    <w:rsid w:val="00AA262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A262C"/>
    <w:pPr>
      <w:ind w:left="720"/>
      <w:contextualSpacing/>
    </w:pPr>
    <w:rPr>
      <w:rFonts w:ascii="Calibri" w:eastAsia="Calibri" w:hAnsi="Calibri" w:cs="Times New Roman"/>
      <w:lang w:val="uk-UA"/>
    </w:rPr>
  </w:style>
  <w:style w:type="character" w:customStyle="1" w:styleId="a8">
    <w:name w:val="Основной текст с отступом Знак"/>
    <w:link w:val="a9"/>
    <w:rsid w:val="00AA262C"/>
    <w:rPr>
      <w:rFonts w:ascii="Times New Roman" w:eastAsia="Times New Roman" w:hAnsi="Times New Roman" w:cs="Times New Roman"/>
      <w:szCs w:val="20"/>
      <w:lang w:eastAsia="ru-RU"/>
    </w:rPr>
  </w:style>
  <w:style w:type="paragraph" w:styleId="a9">
    <w:name w:val="Body Text Indent"/>
    <w:basedOn w:val="a"/>
    <w:link w:val="a8"/>
    <w:unhideWhenUsed/>
    <w:rsid w:val="00AA262C"/>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AA262C"/>
  </w:style>
  <w:style w:type="character" w:customStyle="1" w:styleId="15">
    <w:name w:val="Основний текст з відступом Знак1"/>
    <w:basedOn w:val="a0"/>
    <w:uiPriority w:val="99"/>
    <w:semiHidden/>
    <w:rsid w:val="00AA262C"/>
  </w:style>
  <w:style w:type="character" w:customStyle="1" w:styleId="aa">
    <w:name w:val="Текст выноски Знак"/>
    <w:link w:val="ab"/>
    <w:uiPriority w:val="99"/>
    <w:semiHidden/>
    <w:rsid w:val="00AA262C"/>
    <w:rPr>
      <w:rFonts w:ascii="Tahoma" w:eastAsia="Times New Roman" w:hAnsi="Tahoma" w:cs="Tahoma"/>
      <w:sz w:val="16"/>
      <w:szCs w:val="16"/>
      <w:lang w:eastAsia="uk-UA"/>
    </w:rPr>
  </w:style>
  <w:style w:type="paragraph" w:styleId="ab">
    <w:name w:val="Balloon Text"/>
    <w:basedOn w:val="a"/>
    <w:link w:val="aa"/>
    <w:uiPriority w:val="99"/>
    <w:semiHidden/>
    <w:unhideWhenUsed/>
    <w:rsid w:val="00AA262C"/>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AA262C"/>
    <w:rPr>
      <w:rFonts w:ascii="Tahoma" w:hAnsi="Tahoma" w:cs="Tahoma"/>
      <w:sz w:val="16"/>
      <w:szCs w:val="16"/>
    </w:rPr>
  </w:style>
  <w:style w:type="character" w:customStyle="1" w:styleId="17">
    <w:name w:val="Текст у виносці Знак1"/>
    <w:uiPriority w:val="99"/>
    <w:semiHidden/>
    <w:rsid w:val="00AA262C"/>
    <w:rPr>
      <w:rFonts w:ascii="Tahoma" w:hAnsi="Tahoma" w:cs="Tahoma"/>
      <w:sz w:val="16"/>
      <w:szCs w:val="16"/>
    </w:rPr>
  </w:style>
  <w:style w:type="paragraph" w:customStyle="1" w:styleId="ac">
    <w:name w:val="Знак Знак Знак"/>
    <w:basedOn w:val="a"/>
    <w:rsid w:val="00AA262C"/>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AA262C"/>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AA262C"/>
    <w:rPr>
      <w:rFonts w:ascii="Calibri" w:eastAsia="Calibri" w:hAnsi="Calibri" w:cs="Times New Roman"/>
      <w:lang w:val="uk-UA"/>
    </w:rPr>
  </w:style>
  <w:style w:type="paragraph" w:styleId="af">
    <w:name w:val="footer"/>
    <w:basedOn w:val="a"/>
    <w:link w:val="af0"/>
    <w:uiPriority w:val="99"/>
    <w:unhideWhenUsed/>
    <w:rsid w:val="00AA262C"/>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AA262C"/>
    <w:rPr>
      <w:rFonts w:ascii="Calibri" w:eastAsia="Calibri" w:hAnsi="Calibri" w:cs="Times New Roman"/>
      <w:lang w:val="uk-UA"/>
    </w:rPr>
  </w:style>
  <w:style w:type="paragraph" w:styleId="af1">
    <w:name w:val="Normal (Web)"/>
    <w:basedOn w:val="a"/>
    <w:unhideWhenUsed/>
    <w:rsid w:val="00AA262C"/>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AA262C"/>
    <w:rPr>
      <w:rFonts w:ascii="Times New Roman CYR" w:hAnsi="Times New Roman CYR" w:cs="Times New Roman CYR"/>
      <w:sz w:val="20"/>
      <w:szCs w:val="20"/>
      <w:lang w:val="x-none" w:eastAsia="uk-UA"/>
    </w:rPr>
  </w:style>
  <w:style w:type="paragraph" w:customStyle="1" w:styleId="18">
    <w:name w:val="Абзац списка1"/>
    <w:basedOn w:val="a"/>
    <w:rsid w:val="00AA262C"/>
    <w:pPr>
      <w:ind w:left="720"/>
    </w:pPr>
    <w:rPr>
      <w:rFonts w:ascii="Calibri" w:eastAsia="Times New Roman" w:hAnsi="Calibri" w:cs="Calibri"/>
      <w:lang w:val="uk-UA"/>
    </w:rPr>
  </w:style>
  <w:style w:type="character" w:customStyle="1" w:styleId="af2">
    <w:name w:val="Основний текст_"/>
    <w:link w:val="19"/>
    <w:locked/>
    <w:rsid w:val="00AA262C"/>
    <w:rPr>
      <w:sz w:val="26"/>
      <w:szCs w:val="26"/>
      <w:shd w:val="clear" w:color="auto" w:fill="FFFFFF"/>
    </w:rPr>
  </w:style>
  <w:style w:type="paragraph" w:customStyle="1" w:styleId="19">
    <w:name w:val="Основний текст1"/>
    <w:basedOn w:val="a"/>
    <w:link w:val="af2"/>
    <w:rsid w:val="00AA262C"/>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AA262C"/>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AA262C"/>
    <w:rPr>
      <w:rFonts w:ascii="Calibri" w:eastAsia="Calibri" w:hAnsi="Calibri" w:cs="Times New Roman"/>
      <w:sz w:val="24"/>
      <w:szCs w:val="24"/>
      <w:lang w:val="en-US"/>
    </w:rPr>
  </w:style>
  <w:style w:type="character" w:styleId="af5">
    <w:name w:val="footnote reference"/>
    <w:uiPriority w:val="99"/>
    <w:rsid w:val="00AA262C"/>
    <w:rPr>
      <w:rFonts w:cs="Times New Roman"/>
      <w:vertAlign w:val="superscript"/>
    </w:rPr>
  </w:style>
  <w:style w:type="paragraph" w:styleId="af6">
    <w:name w:val="No Spacing"/>
    <w:uiPriority w:val="1"/>
    <w:qFormat/>
    <w:rsid w:val="00AA262C"/>
    <w:pPr>
      <w:spacing w:after="0" w:line="240" w:lineRule="auto"/>
    </w:pPr>
    <w:rPr>
      <w:rFonts w:ascii="Arial" w:eastAsia="Arial" w:hAnsi="Arial" w:cs="Arial"/>
      <w:color w:val="000000"/>
      <w:lang w:val="uk-UA" w:eastAsia="uk-UA"/>
    </w:rPr>
  </w:style>
  <w:style w:type="character" w:customStyle="1" w:styleId="rvts0">
    <w:name w:val="rvts0"/>
    <w:rsid w:val="00AA262C"/>
  </w:style>
  <w:style w:type="character" w:customStyle="1" w:styleId="21">
    <w:name w:val="Основной текст (2)_"/>
    <w:link w:val="22"/>
    <w:rsid w:val="00AA262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A262C"/>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AA262C"/>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AA26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AA26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AA262C"/>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AA262C"/>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AA262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AA262C"/>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qFormat/>
    <w:rsid w:val="00AA262C"/>
    <w:rPr>
      <w:b/>
      <w:bCs/>
    </w:rPr>
  </w:style>
  <w:style w:type="paragraph" w:styleId="af8">
    <w:name w:val="caption"/>
    <w:basedOn w:val="a"/>
    <w:next w:val="a"/>
    <w:qFormat/>
    <w:rsid w:val="00C85CCE"/>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8">
    <w:name w:val="Quote"/>
    <w:basedOn w:val="a"/>
    <w:next w:val="af9"/>
    <w:link w:val="29"/>
    <w:rsid w:val="00C85CCE"/>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9">
    <w:name w:val="Цитата 2 Знак"/>
    <w:basedOn w:val="a0"/>
    <w:link w:val="28"/>
    <w:rsid w:val="00C85CCE"/>
    <w:rPr>
      <w:rFonts w:ascii="Times New Roman" w:eastAsia="Times New Roman" w:hAnsi="Times New Roman" w:cs="Times New Roman"/>
      <w:sz w:val="24"/>
      <w:szCs w:val="20"/>
      <w:lang w:val="uk-UA" w:eastAsia="ru-RU"/>
    </w:rPr>
  </w:style>
  <w:style w:type="paragraph" w:styleId="af9">
    <w:name w:val="Block Text"/>
    <w:basedOn w:val="a"/>
    <w:uiPriority w:val="99"/>
    <w:semiHidden/>
    <w:unhideWhenUsed/>
    <w:rsid w:val="00C85CCE"/>
    <w:pPr>
      <w:spacing w:after="120"/>
      <w:ind w:left="1440" w:right="1440"/>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262C"/>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AA262C"/>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AA262C"/>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AA262C"/>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AA262C"/>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AA262C"/>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AA262C"/>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AA262C"/>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AA262C"/>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62C"/>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AA262C"/>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AA262C"/>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AA262C"/>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AA262C"/>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AA262C"/>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AA262C"/>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AA262C"/>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AA262C"/>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AA262C"/>
    <w:rPr>
      <w:color w:val="0066CC"/>
      <w:u w:val="single"/>
    </w:rPr>
  </w:style>
  <w:style w:type="numbering" w:customStyle="1" w:styleId="11">
    <w:name w:val="Нет списка1"/>
    <w:next w:val="a2"/>
    <w:semiHidden/>
    <w:unhideWhenUsed/>
    <w:rsid w:val="00AA262C"/>
  </w:style>
  <w:style w:type="character" w:customStyle="1" w:styleId="a4">
    <w:name w:val="Основной текст Знак"/>
    <w:link w:val="a5"/>
    <w:rsid w:val="00AA262C"/>
    <w:rPr>
      <w:rFonts w:ascii="Times New Roman" w:eastAsia="Times New Roman" w:hAnsi="Times New Roman" w:cs="Times New Roman"/>
      <w:sz w:val="20"/>
      <w:lang w:eastAsia="uk-UA"/>
    </w:rPr>
  </w:style>
  <w:style w:type="paragraph" w:styleId="a5">
    <w:name w:val="Body Text"/>
    <w:basedOn w:val="a"/>
    <w:link w:val="a4"/>
    <w:unhideWhenUsed/>
    <w:rsid w:val="00AA262C"/>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AA262C"/>
  </w:style>
  <w:style w:type="character" w:customStyle="1" w:styleId="13">
    <w:name w:val="Основний текст Знак1"/>
    <w:basedOn w:val="a0"/>
    <w:uiPriority w:val="99"/>
    <w:semiHidden/>
    <w:rsid w:val="00AA262C"/>
  </w:style>
  <w:style w:type="table" w:styleId="a6">
    <w:name w:val="Table Grid"/>
    <w:basedOn w:val="a1"/>
    <w:uiPriority w:val="59"/>
    <w:rsid w:val="00AA262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A262C"/>
    <w:pPr>
      <w:ind w:left="720"/>
      <w:contextualSpacing/>
    </w:pPr>
    <w:rPr>
      <w:rFonts w:ascii="Calibri" w:eastAsia="Calibri" w:hAnsi="Calibri" w:cs="Times New Roman"/>
      <w:lang w:val="uk-UA"/>
    </w:rPr>
  </w:style>
  <w:style w:type="character" w:customStyle="1" w:styleId="a8">
    <w:name w:val="Основной текст с отступом Знак"/>
    <w:link w:val="a9"/>
    <w:rsid w:val="00AA262C"/>
    <w:rPr>
      <w:rFonts w:ascii="Times New Roman" w:eastAsia="Times New Roman" w:hAnsi="Times New Roman" w:cs="Times New Roman"/>
      <w:szCs w:val="20"/>
      <w:lang w:eastAsia="ru-RU"/>
    </w:rPr>
  </w:style>
  <w:style w:type="paragraph" w:styleId="a9">
    <w:name w:val="Body Text Indent"/>
    <w:basedOn w:val="a"/>
    <w:link w:val="a8"/>
    <w:unhideWhenUsed/>
    <w:rsid w:val="00AA262C"/>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AA262C"/>
  </w:style>
  <w:style w:type="character" w:customStyle="1" w:styleId="15">
    <w:name w:val="Основний текст з відступом Знак1"/>
    <w:basedOn w:val="a0"/>
    <w:uiPriority w:val="99"/>
    <w:semiHidden/>
    <w:rsid w:val="00AA262C"/>
  </w:style>
  <w:style w:type="character" w:customStyle="1" w:styleId="aa">
    <w:name w:val="Текст выноски Знак"/>
    <w:link w:val="ab"/>
    <w:uiPriority w:val="99"/>
    <w:semiHidden/>
    <w:rsid w:val="00AA262C"/>
    <w:rPr>
      <w:rFonts w:ascii="Tahoma" w:eastAsia="Times New Roman" w:hAnsi="Tahoma" w:cs="Tahoma"/>
      <w:sz w:val="16"/>
      <w:szCs w:val="16"/>
      <w:lang w:eastAsia="uk-UA"/>
    </w:rPr>
  </w:style>
  <w:style w:type="paragraph" w:styleId="ab">
    <w:name w:val="Balloon Text"/>
    <w:basedOn w:val="a"/>
    <w:link w:val="aa"/>
    <w:uiPriority w:val="99"/>
    <w:semiHidden/>
    <w:unhideWhenUsed/>
    <w:rsid w:val="00AA262C"/>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AA262C"/>
    <w:rPr>
      <w:rFonts w:ascii="Tahoma" w:hAnsi="Tahoma" w:cs="Tahoma"/>
      <w:sz w:val="16"/>
      <w:szCs w:val="16"/>
    </w:rPr>
  </w:style>
  <w:style w:type="character" w:customStyle="1" w:styleId="17">
    <w:name w:val="Текст у виносці Знак1"/>
    <w:uiPriority w:val="99"/>
    <w:semiHidden/>
    <w:rsid w:val="00AA262C"/>
    <w:rPr>
      <w:rFonts w:ascii="Tahoma" w:hAnsi="Tahoma" w:cs="Tahoma"/>
      <w:sz w:val="16"/>
      <w:szCs w:val="16"/>
    </w:rPr>
  </w:style>
  <w:style w:type="paragraph" w:customStyle="1" w:styleId="ac">
    <w:name w:val="Знак Знак Знак"/>
    <w:basedOn w:val="a"/>
    <w:rsid w:val="00AA262C"/>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AA262C"/>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AA262C"/>
    <w:rPr>
      <w:rFonts w:ascii="Calibri" w:eastAsia="Calibri" w:hAnsi="Calibri" w:cs="Times New Roman"/>
      <w:lang w:val="uk-UA"/>
    </w:rPr>
  </w:style>
  <w:style w:type="paragraph" w:styleId="af">
    <w:name w:val="footer"/>
    <w:basedOn w:val="a"/>
    <w:link w:val="af0"/>
    <w:uiPriority w:val="99"/>
    <w:unhideWhenUsed/>
    <w:rsid w:val="00AA262C"/>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AA262C"/>
    <w:rPr>
      <w:rFonts w:ascii="Calibri" w:eastAsia="Calibri" w:hAnsi="Calibri" w:cs="Times New Roman"/>
      <w:lang w:val="uk-UA"/>
    </w:rPr>
  </w:style>
  <w:style w:type="paragraph" w:styleId="af1">
    <w:name w:val="Normal (Web)"/>
    <w:basedOn w:val="a"/>
    <w:unhideWhenUsed/>
    <w:rsid w:val="00AA262C"/>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AA262C"/>
    <w:rPr>
      <w:rFonts w:ascii="Times New Roman CYR" w:hAnsi="Times New Roman CYR" w:cs="Times New Roman CYR"/>
      <w:sz w:val="20"/>
      <w:szCs w:val="20"/>
      <w:lang w:val="x-none" w:eastAsia="uk-UA"/>
    </w:rPr>
  </w:style>
  <w:style w:type="paragraph" w:customStyle="1" w:styleId="18">
    <w:name w:val="Абзац списка1"/>
    <w:basedOn w:val="a"/>
    <w:rsid w:val="00AA262C"/>
    <w:pPr>
      <w:ind w:left="720"/>
    </w:pPr>
    <w:rPr>
      <w:rFonts w:ascii="Calibri" w:eastAsia="Times New Roman" w:hAnsi="Calibri" w:cs="Calibri"/>
      <w:lang w:val="uk-UA"/>
    </w:rPr>
  </w:style>
  <w:style w:type="character" w:customStyle="1" w:styleId="af2">
    <w:name w:val="Основний текст_"/>
    <w:link w:val="19"/>
    <w:locked/>
    <w:rsid w:val="00AA262C"/>
    <w:rPr>
      <w:sz w:val="26"/>
      <w:szCs w:val="26"/>
      <w:shd w:val="clear" w:color="auto" w:fill="FFFFFF"/>
    </w:rPr>
  </w:style>
  <w:style w:type="paragraph" w:customStyle="1" w:styleId="19">
    <w:name w:val="Основний текст1"/>
    <w:basedOn w:val="a"/>
    <w:link w:val="af2"/>
    <w:rsid w:val="00AA262C"/>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AA262C"/>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AA262C"/>
    <w:rPr>
      <w:rFonts w:ascii="Calibri" w:eastAsia="Calibri" w:hAnsi="Calibri" w:cs="Times New Roman"/>
      <w:sz w:val="24"/>
      <w:szCs w:val="24"/>
      <w:lang w:val="en-US"/>
    </w:rPr>
  </w:style>
  <w:style w:type="character" w:styleId="af5">
    <w:name w:val="footnote reference"/>
    <w:uiPriority w:val="99"/>
    <w:rsid w:val="00AA262C"/>
    <w:rPr>
      <w:rFonts w:cs="Times New Roman"/>
      <w:vertAlign w:val="superscript"/>
    </w:rPr>
  </w:style>
  <w:style w:type="paragraph" w:styleId="af6">
    <w:name w:val="No Spacing"/>
    <w:uiPriority w:val="1"/>
    <w:qFormat/>
    <w:rsid w:val="00AA262C"/>
    <w:pPr>
      <w:spacing w:after="0" w:line="240" w:lineRule="auto"/>
    </w:pPr>
    <w:rPr>
      <w:rFonts w:ascii="Arial" w:eastAsia="Arial" w:hAnsi="Arial" w:cs="Arial"/>
      <w:color w:val="000000"/>
      <w:lang w:val="uk-UA" w:eastAsia="uk-UA"/>
    </w:rPr>
  </w:style>
  <w:style w:type="character" w:customStyle="1" w:styleId="rvts0">
    <w:name w:val="rvts0"/>
    <w:rsid w:val="00AA262C"/>
  </w:style>
  <w:style w:type="character" w:customStyle="1" w:styleId="21">
    <w:name w:val="Основной текст (2)_"/>
    <w:link w:val="22"/>
    <w:rsid w:val="00AA262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A262C"/>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AA262C"/>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AA26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AA26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AA262C"/>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AA262C"/>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AA262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AA262C"/>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qFormat/>
    <w:rsid w:val="00AA262C"/>
    <w:rPr>
      <w:b/>
      <w:bCs/>
    </w:rPr>
  </w:style>
  <w:style w:type="paragraph" w:styleId="af8">
    <w:name w:val="caption"/>
    <w:basedOn w:val="a"/>
    <w:next w:val="a"/>
    <w:qFormat/>
    <w:rsid w:val="00C85CCE"/>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8">
    <w:name w:val="Quote"/>
    <w:basedOn w:val="a"/>
    <w:next w:val="af9"/>
    <w:link w:val="29"/>
    <w:rsid w:val="00C85CCE"/>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9">
    <w:name w:val="Цитата 2 Знак"/>
    <w:basedOn w:val="a0"/>
    <w:link w:val="28"/>
    <w:rsid w:val="00C85CCE"/>
    <w:rPr>
      <w:rFonts w:ascii="Times New Roman" w:eastAsia="Times New Roman" w:hAnsi="Times New Roman" w:cs="Times New Roman"/>
      <w:sz w:val="24"/>
      <w:szCs w:val="20"/>
      <w:lang w:val="uk-UA" w:eastAsia="ru-RU"/>
    </w:rPr>
  </w:style>
  <w:style w:type="paragraph" w:styleId="af9">
    <w:name w:val="Block Text"/>
    <w:basedOn w:val="a"/>
    <w:uiPriority w:val="99"/>
    <w:semiHidden/>
    <w:unhideWhenUsed/>
    <w:rsid w:val="00C85CCE"/>
    <w:pPr>
      <w:spacing w:after="120"/>
      <w:ind w:left="1440" w:right="1440"/>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11360">
      <w:bodyDiv w:val="1"/>
      <w:marLeft w:val="0"/>
      <w:marRight w:val="0"/>
      <w:marTop w:val="0"/>
      <w:marBottom w:val="0"/>
      <w:divBdr>
        <w:top w:val="none" w:sz="0" w:space="0" w:color="auto"/>
        <w:left w:val="none" w:sz="0" w:space="0" w:color="auto"/>
        <w:bottom w:val="none" w:sz="0" w:space="0" w:color="auto"/>
        <w:right w:val="none" w:sz="0" w:space="0" w:color="auto"/>
      </w:divBdr>
    </w:div>
    <w:div w:id="1196311409">
      <w:bodyDiv w:val="1"/>
      <w:marLeft w:val="0"/>
      <w:marRight w:val="0"/>
      <w:marTop w:val="0"/>
      <w:marBottom w:val="0"/>
      <w:divBdr>
        <w:top w:val="none" w:sz="0" w:space="0" w:color="auto"/>
        <w:left w:val="none" w:sz="0" w:space="0" w:color="auto"/>
        <w:bottom w:val="none" w:sz="0" w:space="0" w:color="auto"/>
        <w:right w:val="none" w:sz="0" w:space="0" w:color="auto"/>
      </w:divBdr>
    </w:div>
    <w:div w:id="1396121512">
      <w:bodyDiv w:val="1"/>
      <w:marLeft w:val="0"/>
      <w:marRight w:val="0"/>
      <w:marTop w:val="0"/>
      <w:marBottom w:val="0"/>
      <w:divBdr>
        <w:top w:val="none" w:sz="0" w:space="0" w:color="auto"/>
        <w:left w:val="none" w:sz="0" w:space="0" w:color="auto"/>
        <w:bottom w:val="none" w:sz="0" w:space="0" w:color="auto"/>
        <w:right w:val="none" w:sz="0" w:space="0" w:color="auto"/>
      </w:divBdr>
    </w:div>
    <w:div w:id="1538085270">
      <w:bodyDiv w:val="1"/>
      <w:marLeft w:val="0"/>
      <w:marRight w:val="0"/>
      <w:marTop w:val="0"/>
      <w:marBottom w:val="0"/>
      <w:divBdr>
        <w:top w:val="none" w:sz="0" w:space="0" w:color="auto"/>
        <w:left w:val="none" w:sz="0" w:space="0" w:color="auto"/>
        <w:bottom w:val="none" w:sz="0" w:space="0" w:color="auto"/>
        <w:right w:val="none" w:sz="0" w:space="0" w:color="auto"/>
      </w:divBdr>
      <w:divsChild>
        <w:div w:id="1181819353">
          <w:marLeft w:val="0"/>
          <w:marRight w:val="0"/>
          <w:marTop w:val="96"/>
          <w:marBottom w:val="0"/>
          <w:divBdr>
            <w:top w:val="none" w:sz="0" w:space="0" w:color="auto"/>
            <w:left w:val="none" w:sz="0" w:space="0" w:color="auto"/>
            <w:bottom w:val="none" w:sz="0" w:space="0" w:color="auto"/>
            <w:right w:val="none" w:sz="0" w:space="0" w:color="auto"/>
          </w:divBdr>
        </w:div>
        <w:div w:id="1173110710">
          <w:marLeft w:val="0"/>
          <w:marRight w:val="0"/>
          <w:marTop w:val="96"/>
          <w:marBottom w:val="0"/>
          <w:divBdr>
            <w:top w:val="none" w:sz="0" w:space="0" w:color="auto"/>
            <w:left w:val="none" w:sz="0" w:space="0" w:color="auto"/>
            <w:bottom w:val="none" w:sz="0" w:space="0" w:color="auto"/>
            <w:right w:val="none" w:sz="0" w:space="0" w:color="auto"/>
          </w:divBdr>
        </w:div>
        <w:div w:id="1772159832">
          <w:marLeft w:val="0"/>
          <w:marRight w:val="0"/>
          <w:marTop w:val="96"/>
          <w:marBottom w:val="0"/>
          <w:divBdr>
            <w:top w:val="none" w:sz="0" w:space="0" w:color="auto"/>
            <w:left w:val="none" w:sz="0" w:space="0" w:color="auto"/>
            <w:bottom w:val="none" w:sz="0" w:space="0" w:color="auto"/>
            <w:right w:val="none" w:sz="0" w:space="0" w:color="auto"/>
          </w:divBdr>
        </w:div>
      </w:divsChild>
    </w:div>
    <w:div w:id="20262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26" Type="http://schemas.openxmlformats.org/officeDocument/2006/relationships/hyperlink" Target="https://mon.gov.ua/storage/app/media/zagalna%20serednya/programy-10-11-klas/5vsesv-tnya-stor-ya-10-11-standart-akadem-chnij.docx" TargetMode="External"/><Relationship Id="rId39" Type="http://schemas.openxmlformats.org/officeDocument/2006/relationships/hyperlink" Target="https://mon.gov.ua/storage/app/media/zagalna%20serednya/programy-10-11-klas/fizk-st.pdf" TargetMode="External"/><Relationship Id="rId3" Type="http://schemas.openxmlformats.org/officeDocument/2006/relationships/styles" Target="styles.xml"/><Relationship Id="rId21" Type="http://schemas.openxmlformats.org/officeDocument/2006/relationships/hyperlink" Target="https://mon.gov.ua/storage/app/media/zagalna%20serednya/programy-10-11-klas/s-programa-ukrayinska-mova.doc" TargetMode="External"/><Relationship Id="rId34" Type="http://schemas.openxmlformats.org/officeDocument/2006/relationships/hyperlink" Target="https://mon.gov.ua/storage/app/media/zagalna%20serednya/programy-10-11-klas/6pravo-10-standart-akadem-chnij-2016-lipen.doc" TargetMode="External"/><Relationship Id="rId42" Type="http://schemas.openxmlformats.org/officeDocument/2006/relationships/hyperlink" Target="https://mon.gov.ua/storage/app/media/zagalna%20serednya/programy-10-11-klas/1-eng-ak.pdf"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0.-trudovenavchannya-1-4-klas.doc" TargetMode="External"/><Relationship Id="rId25" Type="http://schemas.openxmlformats.org/officeDocument/2006/relationships/hyperlink" Target="https://mon.gov.ua/storage/app/media/zagalna%20serednya/programy-10-11-klas/bio-pr.pdf" TargetMode="External"/><Relationship Id="rId33" Type="http://schemas.openxmlformats.org/officeDocument/2006/relationships/hyperlink" Target="https://mon.gov.ua/storage/app/media/zagalna%20serednya/programy-10-11-klas/matematika-akademichnij-riven.docx" TargetMode="External"/><Relationship Id="rId38" Type="http://schemas.openxmlformats.org/officeDocument/2006/relationships/hyperlink" Target="https://mon.gov.ua/storage/app/media/zagalna%20serednya/programy-10-11-klas/fiz-ak.pdf"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29" Type="http://schemas.openxmlformats.org/officeDocument/2006/relationships/hyperlink" Target="https://mon.gov.ua/storage/app/media/zagalna%20serednya/programy-10-11-klas/zarubizhna-akadem.-riven.docx" TargetMode="External"/><Relationship Id="rId41" Type="http://schemas.openxmlformats.org/officeDocument/2006/relationships/hyperlink" Target="https://mon.gov.ua/storage/app/media/zagalna%20serednya/programy-10-11-klas/hud-kult-s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2.-literaturne-chitannya.-2-4-klas-29.07-tanya.docx" TargetMode="External"/><Relationship Id="rId24" Type="http://schemas.openxmlformats.org/officeDocument/2006/relationships/hyperlink" Target="https://mon.gov.ua/storage/app/media/zagalna%20serednya/programy-10-11-klas/ukr-m-ak.pdf" TargetMode="External"/><Relationship Id="rId32" Type="http://schemas.openxmlformats.org/officeDocument/2006/relationships/hyperlink" Target="https://mon.gov.ua/storage/app/media/zagalna%20serednya/programy-10-11-klas/lud-svit-st-ak.pdf" TargetMode="External"/><Relationship Id="rId37" Type="http://schemas.openxmlformats.org/officeDocument/2006/relationships/hyperlink" Target="https://mon.gov.ua/storage/app/media/zagalna%20serednya/programy-10-11-klas/program-ukr-lit1.pdf" TargetMode="External"/><Relationship Id="rId40" Type="http://schemas.openxmlformats.org/officeDocument/2006/relationships/hyperlink" Target="https://mon.gov.ua/storage/app/media/zagalna%20serednya/programy-10-11-klas/himia-ak.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hyperlink" Target="https://mon.gov.ua/storage/app/media/zagalna%20serednya/programy-10-11-klas/s-programa-ukrayinska-mova.doc" TargetMode="External"/><Relationship Id="rId28" Type="http://schemas.openxmlformats.org/officeDocument/2006/relationships/hyperlink" Target="https://mon.gov.ua/storage/app/media/zagalna%20serednya/programy-10-11-klas/eko-pr.pdf" TargetMode="External"/><Relationship Id="rId36" Type="http://schemas.openxmlformats.org/officeDocument/2006/relationships/hyperlink" Target="https://mon.gov.ua/storage/app/media/zagalna%20serednya/programy-10-11-klas/s-a-programi-ukrayinska-literatura.doc"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7.-ya-u-sviti.-3-4-klas.docx" TargetMode="External"/><Relationship Id="rId31" Type="http://schemas.openxmlformats.org/officeDocument/2006/relationships/hyperlink" Target="https://mon.gov.ua/storage/app/media/zagalna%20serednya/programy-10-11-klas/a-a-2-2-stor-ya-ukra-ni-10-11-lipen-2016-akadem-chni-vipravlena.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hyperlink" Target="https://mon.gov.ua/storage/app/media/zagalna%20serednya/programy-10-11-klas/ukr-m-ak.pdf" TargetMode="External"/><Relationship Id="rId27" Type="http://schemas.openxmlformats.org/officeDocument/2006/relationships/hyperlink" Target="https://mon.gov.ua/storage/app/media/zagalna%20serednya/programy-10-11-klas/ak-10-programa-10-z-vnesenimi-pravkami-14.07.2016.doc" TargetMode="External"/><Relationship Id="rId30" Type="http://schemas.openxmlformats.org/officeDocument/2006/relationships/hyperlink" Target="https://mon.gov.ua/storage/app/media/zagalna%20serednya/programy-10-11-klas/inf-ak.pdf" TargetMode="External"/><Relationship Id="rId35" Type="http://schemas.openxmlformats.org/officeDocument/2006/relationships/hyperlink" Target="https://mon.gov.ua/storage/app/media/zagalna%20serednya/programy-10-11-klas/3pravo-10-11-profil-new-lipen-2016.doc" TargetMode="External"/><Relationship Id="rId43" Type="http://schemas.openxmlformats.org/officeDocument/2006/relationships/hyperlink" Target="https://mon.gov.ua/storage/app/media/zagalna%20serednya/programy-10-11-klas/1-eng-p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420F-A8DF-44F5-8069-07DB48EC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32084</Words>
  <Characters>18288</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Admin</cp:lastModifiedBy>
  <cp:revision>8</cp:revision>
  <cp:lastPrinted>2018-06-15T07:18:00Z</cp:lastPrinted>
  <dcterms:created xsi:type="dcterms:W3CDTF">2018-06-12T09:49:00Z</dcterms:created>
  <dcterms:modified xsi:type="dcterms:W3CDTF">2018-06-15T07:21:00Z</dcterms:modified>
</cp:coreProperties>
</file>